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0A1" w:rsidRPr="008D02A8" w:rsidRDefault="000050A1" w:rsidP="00B4706D">
      <w:pPr>
        <w:pStyle w:val="2"/>
        <w:numPr>
          <w:ilvl w:val="0"/>
          <w:numId w:val="0"/>
        </w:numPr>
        <w:spacing w:line="360" w:lineRule="auto"/>
        <w:ind w:left="576" w:hanging="576"/>
        <w:rPr>
          <w:rFonts w:ascii="Georgia" w:hAnsi="Georgia"/>
          <w:b w:val="0"/>
          <w:caps/>
          <w:spacing w:val="20"/>
          <w:szCs w:val="28"/>
        </w:rPr>
      </w:pPr>
      <w:r w:rsidRPr="008D02A8">
        <w:rPr>
          <w:rFonts w:ascii="Georgia" w:hAnsi="Georgia"/>
          <w:b w:val="0"/>
          <w:caps/>
          <w:spacing w:val="20"/>
          <w:szCs w:val="28"/>
        </w:rPr>
        <w:t>Омская гуманитарная академия</w:t>
      </w: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823466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3.65pt;margin-top:11pt;width:225.2pt;height:32.65pt;z-index:251656192;mso-height-percent:200;mso-height-percent:200;mso-width-relative:margin;mso-height-relative:margin" filled="f" stroked="f">
            <v:textbox style="mso-fit-shape-to-text:t">
              <w:txbxContent>
                <w:p w:rsidR="00C61E77" w:rsidRPr="003F465E" w:rsidRDefault="00C61E77" w:rsidP="000050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0050A1" w:rsidRPr="008D02A8" w:rsidRDefault="000050A1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050A1" w:rsidRPr="00DB1577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0050A1" w:rsidRDefault="000050A1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19462E" w:rsidRDefault="0019462E" w:rsidP="00B4706D">
      <w:pPr>
        <w:spacing w:after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62364" w:rsidRPr="00DB1577" w:rsidRDefault="00B62364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5B0173" w:rsidRDefault="005B0173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Pr="005B0173" w:rsidRDefault="0019462E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5B0173">
        <w:rPr>
          <w:rFonts w:ascii="Times New Roman" w:hAnsi="Times New Roman"/>
          <w:sz w:val="28"/>
          <w:szCs w:val="28"/>
        </w:rPr>
        <w:t>МЕТОДИЧЕСКИЕ РЕКОМЕНДАЦИИ</w:t>
      </w:r>
      <w:r w:rsidR="001E02C2" w:rsidRPr="001E02C2">
        <w:t xml:space="preserve"> </w:t>
      </w:r>
      <w:r w:rsidR="001E02C2" w:rsidRPr="001E02C2">
        <w:rPr>
          <w:rFonts w:ascii="Times New Roman" w:hAnsi="Times New Roman"/>
          <w:sz w:val="28"/>
          <w:szCs w:val="28"/>
        </w:rPr>
        <w:t>ПРАКТИЧЕСКОЙ ПОДГОТОВКИ</w:t>
      </w:r>
    </w:p>
    <w:p w:rsidR="005B0173" w:rsidRPr="005B0173" w:rsidRDefault="005B0173" w:rsidP="005B0173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B0173">
        <w:rPr>
          <w:rFonts w:ascii="Times New Roman" w:hAnsi="Times New Roman"/>
          <w:sz w:val="28"/>
          <w:szCs w:val="28"/>
          <w:lang w:eastAsia="hi-IN" w:bidi="hi-IN"/>
        </w:rPr>
        <w:t>для</w:t>
      </w:r>
      <w:r w:rsidRPr="005B0173">
        <w:rPr>
          <w:rFonts w:ascii="Times New Roman" w:hAnsi="Times New Roman"/>
          <w:sz w:val="28"/>
          <w:szCs w:val="28"/>
        </w:rPr>
        <w:t xml:space="preserve"> аспирантов по организации и содержанию </w:t>
      </w:r>
      <w:r w:rsidRPr="005B0173">
        <w:rPr>
          <w:rFonts w:ascii="Times New Roman" w:hAnsi="Times New Roman"/>
          <w:bCs/>
          <w:sz w:val="28"/>
          <w:szCs w:val="28"/>
          <w:lang w:eastAsia="hi-IN" w:bidi="hi-IN"/>
        </w:rPr>
        <w:t xml:space="preserve">практики </w:t>
      </w:r>
    </w:p>
    <w:p w:rsidR="005B0173" w:rsidRPr="005B0173" w:rsidRDefault="005B0173" w:rsidP="005B0173">
      <w:pPr>
        <w:pStyle w:val="WW-Title"/>
        <w:spacing w:line="360" w:lineRule="auto"/>
        <w:rPr>
          <w:b w:val="0"/>
          <w:bCs w:val="0"/>
          <w:sz w:val="28"/>
          <w:szCs w:val="28"/>
          <w:u w:val="none"/>
          <w:lang w:val="ru-RU"/>
        </w:rPr>
      </w:pPr>
      <w:r w:rsidRPr="005B0173">
        <w:rPr>
          <w:b w:val="0"/>
          <w:bCs w:val="0"/>
          <w:sz w:val="28"/>
          <w:szCs w:val="28"/>
          <w:u w:val="none"/>
          <w:lang w:val="ru-RU"/>
        </w:rPr>
        <w:t>по получению профессиональных умений и опыта профессиональной деятельности (педагогическая практика)</w:t>
      </w:r>
    </w:p>
    <w:p w:rsidR="0019462E" w:rsidRDefault="0019462E" w:rsidP="005B0173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B4706D">
      <w:pPr>
        <w:spacing w:after="0" w:line="36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9462E" w:rsidRDefault="0019462E" w:rsidP="0019462E">
      <w:pPr>
        <w:ind w:firstLine="567"/>
        <w:jc w:val="center"/>
        <w:rPr>
          <w:b/>
          <w:sz w:val="32"/>
          <w:szCs w:val="32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890205">
      <w:pPr>
        <w:spacing w:after="0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E4F8F" w:rsidRPr="008D02A8" w:rsidRDefault="00AE4F8F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34058" w:rsidRPr="008D02A8" w:rsidRDefault="00C34058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5B0173" w:rsidRDefault="005B0173" w:rsidP="000A000A">
      <w:pPr>
        <w:spacing w:after="0"/>
        <w:rPr>
          <w:rFonts w:ascii="Times New Roman" w:hAnsi="Times New Roman"/>
          <w:sz w:val="28"/>
          <w:szCs w:val="28"/>
        </w:rPr>
      </w:pPr>
    </w:p>
    <w:p w:rsidR="005B0173" w:rsidRDefault="005B017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B0173" w:rsidRDefault="005B0173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050A1" w:rsidRPr="008D02A8" w:rsidRDefault="000050A1" w:rsidP="00B4706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Омск, </w:t>
      </w:r>
      <w:r w:rsidR="00CE0942">
        <w:rPr>
          <w:rFonts w:ascii="Times New Roman" w:hAnsi="Times New Roman"/>
          <w:sz w:val="28"/>
          <w:szCs w:val="28"/>
        </w:rPr>
        <w:t>20</w:t>
      </w:r>
      <w:r w:rsidR="00020DC3">
        <w:rPr>
          <w:rFonts w:ascii="Times New Roman" w:hAnsi="Times New Roman"/>
          <w:sz w:val="28"/>
          <w:szCs w:val="28"/>
        </w:rPr>
        <w:t>2</w:t>
      </w:r>
      <w:r w:rsidR="00823466">
        <w:rPr>
          <w:rFonts w:ascii="Times New Roman" w:hAnsi="Times New Roman"/>
          <w:sz w:val="28"/>
          <w:szCs w:val="28"/>
        </w:rPr>
        <w:t>3</w:t>
      </w:r>
    </w:p>
    <w:p w:rsidR="00A07F47" w:rsidRPr="00AB6619" w:rsidRDefault="005B0173" w:rsidP="006C377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A07F47" w:rsidRPr="00AB6619">
        <w:rPr>
          <w:rFonts w:ascii="Times New Roman" w:hAnsi="Times New Roman"/>
          <w:sz w:val="28"/>
          <w:szCs w:val="28"/>
        </w:rPr>
        <w:lastRenderedPageBreak/>
        <w:t>Составитель:</w:t>
      </w:r>
    </w:p>
    <w:p w:rsidR="00B717B7" w:rsidRDefault="00B717B7" w:rsidP="006C377B">
      <w:pPr>
        <w:tabs>
          <w:tab w:val="left" w:pos="0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д.полит.н., профессор _________________/</w:t>
      </w:r>
      <w:r>
        <w:rPr>
          <w:rFonts w:ascii="Times New Roman" w:hAnsi="Times New Roman"/>
          <w:sz w:val="28"/>
          <w:szCs w:val="28"/>
        </w:rPr>
        <w:t xml:space="preserve"> В.А. Евдокимов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717B7" w:rsidRDefault="00B717B7" w:rsidP="006C377B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</w:t>
      </w:r>
    </w:p>
    <w:p w:rsidR="00B717B7" w:rsidRDefault="00B717B7" w:rsidP="006C377B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Рекомендованы решением кафедры </w:t>
      </w:r>
      <w:r w:rsidR="006C377B">
        <w:rPr>
          <w:rFonts w:ascii="Times New Roman" w:hAnsi="Times New Roman"/>
          <w:bCs/>
          <w:color w:val="000000"/>
          <w:sz w:val="28"/>
          <w:szCs w:val="28"/>
        </w:rPr>
        <w:t>ф</w:t>
      </w:r>
      <w:r>
        <w:rPr>
          <w:rFonts w:ascii="Times New Roman" w:hAnsi="Times New Roman"/>
          <w:bCs/>
          <w:color w:val="000000"/>
          <w:sz w:val="28"/>
          <w:szCs w:val="28"/>
        </w:rPr>
        <w:t>илологии, журналистики и массовых коммуникаций</w:t>
      </w:r>
      <w:r>
        <w:rPr>
          <w:rFonts w:ascii="Times New Roman" w:hAnsi="Times New Roman"/>
          <w:sz w:val="28"/>
          <w:szCs w:val="28"/>
        </w:rPr>
        <w:t>:</w:t>
      </w:r>
    </w:p>
    <w:p w:rsidR="00B717B7" w:rsidRDefault="00B717B7" w:rsidP="006C377B">
      <w:pPr>
        <w:tabs>
          <w:tab w:val="left" w:pos="0"/>
        </w:tabs>
        <w:spacing w:after="0"/>
        <w:rPr>
          <w:rFonts w:ascii="Times New Roman" w:hAnsi="Times New Roman"/>
          <w:color w:val="FF0000"/>
          <w:sz w:val="28"/>
          <w:szCs w:val="28"/>
        </w:rPr>
      </w:pPr>
    </w:p>
    <w:p w:rsidR="00020DC3" w:rsidRPr="00020DC3" w:rsidRDefault="00020DC3" w:rsidP="00020DC3">
      <w:pPr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020DC3">
        <w:rPr>
          <w:rFonts w:ascii="Times New Roman" w:hAnsi="Times New Roman"/>
          <w:spacing w:val="-3"/>
          <w:sz w:val="28"/>
          <w:szCs w:val="28"/>
          <w:lang w:eastAsia="en-US"/>
        </w:rPr>
        <w:t>Протокол от 2</w:t>
      </w:r>
      <w:r w:rsidR="00823466">
        <w:rPr>
          <w:rFonts w:ascii="Times New Roman" w:hAnsi="Times New Roman"/>
          <w:spacing w:val="-3"/>
          <w:sz w:val="28"/>
          <w:szCs w:val="28"/>
          <w:lang w:eastAsia="en-US"/>
        </w:rPr>
        <w:t>4</w:t>
      </w:r>
      <w:r w:rsidRPr="00020DC3">
        <w:rPr>
          <w:rFonts w:ascii="Times New Roman" w:hAnsi="Times New Roman"/>
          <w:spacing w:val="-3"/>
          <w:sz w:val="28"/>
          <w:szCs w:val="28"/>
          <w:lang w:eastAsia="en-US"/>
        </w:rPr>
        <w:t xml:space="preserve"> марта 202</w:t>
      </w:r>
      <w:r w:rsidR="00823466">
        <w:rPr>
          <w:rFonts w:ascii="Times New Roman" w:hAnsi="Times New Roman"/>
          <w:spacing w:val="-3"/>
          <w:sz w:val="28"/>
          <w:szCs w:val="28"/>
          <w:lang w:eastAsia="en-US"/>
        </w:rPr>
        <w:t>3</w:t>
      </w:r>
      <w:r w:rsidRPr="00020DC3">
        <w:rPr>
          <w:rFonts w:ascii="Times New Roman" w:hAnsi="Times New Roman"/>
          <w:spacing w:val="-3"/>
          <w:sz w:val="28"/>
          <w:szCs w:val="28"/>
          <w:lang w:eastAsia="en-US"/>
        </w:rPr>
        <w:t xml:space="preserve"> г. № 8</w:t>
      </w:r>
    </w:p>
    <w:p w:rsidR="00020DC3" w:rsidRPr="00020DC3" w:rsidRDefault="00020DC3" w:rsidP="00020DC3">
      <w:pPr>
        <w:tabs>
          <w:tab w:val="left" w:pos="1459"/>
        </w:tabs>
        <w:jc w:val="both"/>
        <w:rPr>
          <w:rFonts w:ascii="Times New Roman" w:hAnsi="Times New Roman"/>
          <w:spacing w:val="-3"/>
          <w:sz w:val="28"/>
          <w:szCs w:val="28"/>
          <w:lang w:eastAsia="en-US"/>
        </w:rPr>
      </w:pPr>
      <w:r w:rsidRPr="00020DC3">
        <w:rPr>
          <w:rFonts w:ascii="Times New Roman" w:hAnsi="Times New Roman"/>
          <w:spacing w:val="-3"/>
          <w:sz w:val="28"/>
          <w:szCs w:val="28"/>
          <w:lang w:eastAsia="en-US"/>
        </w:rPr>
        <w:tab/>
      </w:r>
    </w:p>
    <w:p w:rsidR="00020DC3" w:rsidRPr="00020DC3" w:rsidRDefault="00020DC3" w:rsidP="00020DC3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20DC3">
        <w:rPr>
          <w:rFonts w:ascii="Times New Roman" w:hAnsi="Times New Roman"/>
          <w:sz w:val="28"/>
          <w:szCs w:val="28"/>
        </w:rPr>
        <w:t>Зав. кафедрой  к.филол.н., доцент_______________ /О.В. Попова/</w:t>
      </w:r>
    </w:p>
    <w:p w:rsidR="004E2831" w:rsidRDefault="004E2831" w:rsidP="006C377B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C377B" w:rsidRPr="008D02A8" w:rsidRDefault="006C377B" w:rsidP="006C377B">
      <w:pPr>
        <w:tabs>
          <w:tab w:val="left" w:pos="0"/>
        </w:tabs>
        <w:spacing w:after="0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6C377B" w:rsidRDefault="006C377B" w:rsidP="006C377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A1E2F">
        <w:rPr>
          <w:rFonts w:ascii="Times New Roman" w:hAnsi="Times New Roman"/>
          <w:sz w:val="28"/>
          <w:szCs w:val="28"/>
        </w:rPr>
        <w:t xml:space="preserve">Методические рекомендации предназначены для прохождения 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>практики по получению профессиональных умений и опыта профессиональной деятельности (</w:t>
      </w:r>
      <w:r w:rsidR="003D3726">
        <w:rPr>
          <w:rFonts w:ascii="Times New Roman" w:hAnsi="Times New Roman"/>
          <w:bCs/>
          <w:sz w:val="28"/>
          <w:szCs w:val="28"/>
          <w:lang w:eastAsia="hi-IN" w:bidi="hi-IN"/>
        </w:rPr>
        <w:t>Педагогической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 xml:space="preserve"> практики) </w:t>
      </w:r>
      <w:r w:rsidRPr="00EA1E2F">
        <w:rPr>
          <w:rFonts w:ascii="Times New Roman" w:hAnsi="Times New Roman"/>
          <w:sz w:val="28"/>
          <w:szCs w:val="28"/>
        </w:rPr>
        <w:t>аспирант</w:t>
      </w:r>
      <w:r>
        <w:rPr>
          <w:rFonts w:ascii="Times New Roman" w:hAnsi="Times New Roman"/>
          <w:sz w:val="28"/>
          <w:szCs w:val="28"/>
        </w:rPr>
        <w:t>ами</w:t>
      </w:r>
      <w:r w:rsidRPr="00EA1E2F">
        <w:rPr>
          <w:rFonts w:ascii="Times New Roman" w:hAnsi="Times New Roman"/>
          <w:sz w:val="28"/>
          <w:szCs w:val="28"/>
        </w:rPr>
        <w:t>, обучающи</w:t>
      </w:r>
      <w:r>
        <w:rPr>
          <w:rFonts w:ascii="Times New Roman" w:hAnsi="Times New Roman"/>
          <w:sz w:val="28"/>
          <w:szCs w:val="28"/>
        </w:rPr>
        <w:t>ми</w:t>
      </w:r>
      <w:r w:rsidRPr="00EA1E2F">
        <w:rPr>
          <w:rFonts w:ascii="Times New Roman" w:hAnsi="Times New Roman"/>
          <w:sz w:val="28"/>
          <w:szCs w:val="28"/>
        </w:rPr>
        <w:t>ся в аспирантуре по направлению подготовки: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45</w:t>
      </w:r>
      <w:r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>
        <w:rPr>
          <w:rFonts w:ascii="Times New Roman" w:hAnsi="Times New Roman"/>
          <w:color w:val="000000"/>
          <w:sz w:val="28"/>
          <w:szCs w:val="28"/>
        </w:rPr>
        <w:t>Языкознание и литературоведение (уровень подготовки кадров высшей квалификации)</w:t>
      </w:r>
      <w:r>
        <w:rPr>
          <w:rFonts w:ascii="Times New Roman" w:hAnsi="Times New Roman"/>
          <w:sz w:val="28"/>
          <w:szCs w:val="28"/>
        </w:rPr>
        <w:t>, направленность программы</w:t>
      </w:r>
      <w:r w:rsidRPr="00FE1D4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«Журналистика»</w:t>
      </w:r>
      <w:r w:rsidRPr="00FE1D43">
        <w:rPr>
          <w:rFonts w:ascii="Times New Roman" w:hAnsi="Times New Roman"/>
          <w:sz w:val="28"/>
          <w:szCs w:val="28"/>
        </w:rPr>
        <w:t>.</w:t>
      </w:r>
    </w:p>
    <w:p w:rsidR="006C377B" w:rsidRDefault="006C377B" w:rsidP="006C377B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C377B" w:rsidRPr="006231CE" w:rsidRDefault="006C377B" w:rsidP="006C377B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>Печатается по решению</w:t>
      </w:r>
      <w:r w:rsidRPr="006231CE">
        <w:rPr>
          <w:rFonts w:ascii="Times New Roman" w:hAnsi="Times New Roman"/>
          <w:sz w:val="28"/>
          <w:szCs w:val="28"/>
        </w:rPr>
        <w:br/>
        <w:t>редакционно-издательского совета ОмГА</w:t>
      </w:r>
    </w:p>
    <w:p w:rsidR="006C377B" w:rsidRPr="006231CE" w:rsidRDefault="006C377B" w:rsidP="006C377B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 w:rsidRPr="006231CE">
        <w:rPr>
          <w:rFonts w:ascii="Times New Roman" w:hAnsi="Times New Roman"/>
          <w:iCs/>
          <w:sz w:val="28"/>
          <w:szCs w:val="28"/>
        </w:rPr>
        <w:t>___________________________________________________</w:t>
      </w:r>
    </w:p>
    <w:p w:rsidR="006C377B" w:rsidRPr="006231CE" w:rsidRDefault="006C377B" w:rsidP="006C377B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6C377B" w:rsidRPr="006231CE" w:rsidRDefault="006C377B" w:rsidP="006C377B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Cs w:val="24"/>
        </w:rPr>
        <w:t xml:space="preserve"> </w:t>
      </w:r>
    </w:p>
    <w:p w:rsidR="006C377B" w:rsidRPr="006231CE" w:rsidRDefault="006C377B" w:rsidP="006C377B">
      <w:pPr>
        <w:shd w:val="clear" w:color="000000" w:fill="FFFFFF"/>
        <w:suppressAutoHyphens/>
        <w:spacing w:after="0"/>
        <w:jc w:val="center"/>
        <w:outlineLvl w:val="0"/>
        <w:rPr>
          <w:rFonts w:ascii="Times New Roman" w:hAnsi="Times New Roman"/>
          <w:iCs/>
          <w:sz w:val="28"/>
          <w:szCs w:val="28"/>
        </w:rPr>
      </w:pPr>
    </w:p>
    <w:p w:rsidR="006C377B" w:rsidRPr="00D648B0" w:rsidRDefault="006C377B" w:rsidP="006C377B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sz w:val="28"/>
          <w:szCs w:val="28"/>
        </w:rPr>
      </w:pPr>
      <w:r w:rsidRPr="006231CE">
        <w:rPr>
          <w:rFonts w:ascii="Times New Roman" w:hAnsi="Times New Roman"/>
          <w:sz w:val="28"/>
          <w:szCs w:val="28"/>
        </w:rPr>
        <w:t xml:space="preserve">© Омская гуманитарная </w:t>
      </w:r>
      <w:r w:rsidRPr="00D648B0">
        <w:rPr>
          <w:rFonts w:ascii="Times New Roman" w:hAnsi="Times New Roman"/>
          <w:sz w:val="28"/>
          <w:szCs w:val="28"/>
        </w:rPr>
        <w:t xml:space="preserve">академия, </w:t>
      </w:r>
      <w:r w:rsidR="00CE0942">
        <w:rPr>
          <w:rFonts w:ascii="Times New Roman" w:hAnsi="Times New Roman"/>
          <w:sz w:val="28"/>
          <w:szCs w:val="28"/>
        </w:rPr>
        <w:t>20</w:t>
      </w:r>
      <w:r w:rsidR="00020DC3">
        <w:rPr>
          <w:rFonts w:ascii="Times New Roman" w:hAnsi="Times New Roman"/>
          <w:sz w:val="28"/>
          <w:szCs w:val="28"/>
        </w:rPr>
        <w:t>2</w:t>
      </w:r>
      <w:r w:rsidR="00823466">
        <w:rPr>
          <w:rFonts w:ascii="Times New Roman" w:hAnsi="Times New Roman"/>
          <w:sz w:val="28"/>
          <w:szCs w:val="28"/>
        </w:rPr>
        <w:t>3</w:t>
      </w:r>
    </w:p>
    <w:p w:rsidR="006C377B" w:rsidRPr="00D648B0" w:rsidRDefault="00823466" w:rsidP="006C377B">
      <w:pPr>
        <w:shd w:val="clear" w:color="000000" w:fill="FFFFFF"/>
        <w:spacing w:after="0"/>
        <w:ind w:left="360"/>
        <w:jc w:val="right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caps/>
          <w:noProof/>
          <w:szCs w:val="28"/>
        </w:rPr>
        <w:pict>
          <v:rect id="_x0000_s1045" style="position:absolute;left:0;text-align:left;margin-left:192.5pt;margin-top:1.85pt;width:70pt;height:69.45pt;z-index:251658240" stroked="f"/>
        </w:pict>
      </w:r>
      <w:r w:rsidR="006C377B" w:rsidRPr="00D648B0">
        <w:rPr>
          <w:rFonts w:ascii="Times New Roman" w:hAnsi="Times New Roman"/>
          <w:sz w:val="28"/>
          <w:szCs w:val="28"/>
        </w:rPr>
        <w:t>©</w:t>
      </w:r>
      <w:r w:rsidR="006C377B" w:rsidRPr="00C5431D">
        <w:rPr>
          <w:rFonts w:ascii="Times New Roman" w:hAnsi="Times New Roman"/>
          <w:sz w:val="28"/>
          <w:szCs w:val="28"/>
        </w:rPr>
        <w:t xml:space="preserve"> </w:t>
      </w:r>
      <w:r w:rsidR="006C377B">
        <w:rPr>
          <w:rFonts w:ascii="Times New Roman" w:hAnsi="Times New Roman"/>
          <w:sz w:val="28"/>
          <w:szCs w:val="28"/>
        </w:rPr>
        <w:t>В.А. Евдокимов</w:t>
      </w:r>
      <w:r w:rsidR="006C377B" w:rsidRPr="00D648B0">
        <w:rPr>
          <w:rFonts w:ascii="Times New Roman" w:hAnsi="Times New Roman"/>
          <w:iCs/>
          <w:sz w:val="28"/>
          <w:szCs w:val="28"/>
        </w:rPr>
        <w:t xml:space="preserve">, </w:t>
      </w:r>
      <w:r w:rsidR="00CE0942">
        <w:rPr>
          <w:rFonts w:ascii="Times New Roman" w:hAnsi="Times New Roman"/>
          <w:iCs/>
          <w:sz w:val="28"/>
          <w:szCs w:val="28"/>
        </w:rPr>
        <w:t>20</w:t>
      </w:r>
      <w:r w:rsidR="00020DC3">
        <w:rPr>
          <w:rFonts w:ascii="Times New Roman" w:hAnsi="Times New Roman"/>
          <w:iCs/>
          <w:sz w:val="28"/>
          <w:szCs w:val="28"/>
        </w:rPr>
        <w:t>2</w:t>
      </w:r>
      <w:r>
        <w:rPr>
          <w:rFonts w:ascii="Times New Roman" w:hAnsi="Times New Roman"/>
          <w:iCs/>
          <w:sz w:val="28"/>
          <w:szCs w:val="28"/>
        </w:rPr>
        <w:t>3</w:t>
      </w:r>
      <w:bookmarkStart w:id="0" w:name="_GoBack"/>
      <w:bookmarkEnd w:id="0"/>
    </w:p>
    <w:p w:rsidR="00AE0B72" w:rsidRPr="00877934" w:rsidRDefault="006C377B" w:rsidP="00DB1577">
      <w:pPr>
        <w:spacing w:after="0"/>
        <w:ind w:firstLine="708"/>
        <w:jc w:val="center"/>
        <w:outlineLvl w:val="0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br w:type="page"/>
      </w:r>
      <w:r w:rsidR="00AE0B72" w:rsidRPr="00877934">
        <w:rPr>
          <w:rFonts w:ascii="Times New Roman" w:hAnsi="Times New Roman"/>
          <w:caps/>
          <w:sz w:val="28"/>
          <w:szCs w:val="28"/>
        </w:rPr>
        <w:lastRenderedPageBreak/>
        <w:t>Содержание</w:t>
      </w:r>
    </w:p>
    <w:p w:rsidR="00A47029" w:rsidRPr="008D02A8" w:rsidRDefault="00A47029" w:rsidP="00B4706D">
      <w:pPr>
        <w:spacing w:after="0"/>
        <w:rPr>
          <w:rFonts w:ascii="Times New Roman" w:hAnsi="Times New Roman"/>
          <w:sz w:val="28"/>
          <w:szCs w:val="28"/>
        </w:rPr>
      </w:pPr>
    </w:p>
    <w:p w:rsidR="008D02A8" w:rsidRPr="00CF5A24" w:rsidRDefault="00A47029" w:rsidP="00064F4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Введение</w:t>
      </w:r>
    </w:p>
    <w:p w:rsidR="002B0C7C" w:rsidRDefault="00064F4C" w:rsidP="002B0C7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CF5A24">
        <w:rPr>
          <w:rFonts w:ascii="Times New Roman" w:hAnsi="Times New Roman"/>
          <w:sz w:val="28"/>
          <w:szCs w:val="28"/>
        </w:rPr>
        <w:t>Содержание педагогической практики</w:t>
      </w:r>
    </w:p>
    <w:p w:rsidR="002B0C7C" w:rsidRPr="002B0C7C" w:rsidRDefault="002B0C7C" w:rsidP="002B0C7C">
      <w:pPr>
        <w:numPr>
          <w:ilvl w:val="0"/>
          <w:numId w:val="3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B0C7C">
        <w:rPr>
          <w:rFonts w:ascii="Times New Roman" w:hAnsi="Times New Roman"/>
          <w:sz w:val="28"/>
          <w:szCs w:val="28"/>
        </w:rPr>
        <w:t xml:space="preserve">Организация и порядок проведения </w:t>
      </w:r>
      <w:r>
        <w:rPr>
          <w:rFonts w:ascii="Times New Roman" w:hAnsi="Times New Roman"/>
          <w:sz w:val="28"/>
          <w:szCs w:val="28"/>
        </w:rPr>
        <w:t>практики</w:t>
      </w: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B1873" w:rsidRPr="008D02A8" w:rsidRDefault="006B1873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87646" w:rsidRPr="008D02A8" w:rsidRDefault="00A87646" w:rsidP="00B470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877934" w:rsidRDefault="00877934" w:rsidP="00877934">
      <w:bookmarkStart w:id="1" w:name="_Toc418032807"/>
    </w:p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AF3706" w:rsidRDefault="00AF3706" w:rsidP="00877934"/>
    <w:p w:rsidR="00266362" w:rsidRDefault="00266362" w:rsidP="00877934"/>
    <w:p w:rsidR="00266362" w:rsidRDefault="00266362" w:rsidP="00877934"/>
    <w:p w:rsidR="00266362" w:rsidRPr="00877934" w:rsidRDefault="00266362" w:rsidP="00877934"/>
    <w:p w:rsidR="00A87646" w:rsidRPr="008D02A8" w:rsidRDefault="00A87646" w:rsidP="00B4706D">
      <w:pPr>
        <w:pStyle w:val="1"/>
        <w:numPr>
          <w:ilvl w:val="0"/>
          <w:numId w:val="0"/>
        </w:numPr>
        <w:ind w:left="432"/>
        <w:rPr>
          <w:b w:val="0"/>
          <w:szCs w:val="28"/>
          <w:u w:val="none"/>
        </w:rPr>
      </w:pPr>
      <w:r w:rsidRPr="0083164B">
        <w:rPr>
          <w:b w:val="0"/>
          <w:szCs w:val="28"/>
          <w:u w:val="none"/>
        </w:rPr>
        <w:lastRenderedPageBreak/>
        <w:t>Введение</w:t>
      </w:r>
      <w:bookmarkEnd w:id="1"/>
    </w:p>
    <w:p w:rsidR="00B61CAB" w:rsidRPr="008D02A8" w:rsidRDefault="00B61CAB" w:rsidP="00CD62EC">
      <w:pPr>
        <w:spacing w:after="0"/>
        <w:rPr>
          <w:rFonts w:ascii="Times New Roman" w:hAnsi="Times New Roman"/>
          <w:sz w:val="28"/>
          <w:szCs w:val="28"/>
        </w:rPr>
      </w:pPr>
    </w:p>
    <w:p w:rsidR="00454BA4" w:rsidRDefault="00A87646" w:rsidP="00454BA4">
      <w:pPr>
        <w:spacing w:after="0" w:line="360" w:lineRule="auto"/>
        <w:ind w:firstLine="432"/>
        <w:jc w:val="both"/>
        <w:rPr>
          <w:rFonts w:ascii="Times New Roman" w:hAnsi="Times New Roman"/>
          <w:sz w:val="28"/>
          <w:szCs w:val="28"/>
        </w:rPr>
      </w:pPr>
      <w:r w:rsidRPr="008D02A8">
        <w:rPr>
          <w:rFonts w:ascii="Times New Roman" w:hAnsi="Times New Roman"/>
          <w:sz w:val="28"/>
          <w:szCs w:val="28"/>
        </w:rPr>
        <w:t xml:space="preserve">Настоящие </w:t>
      </w:r>
      <w:r w:rsidR="00A16752">
        <w:rPr>
          <w:rFonts w:ascii="Times New Roman" w:hAnsi="Times New Roman"/>
          <w:sz w:val="28"/>
          <w:szCs w:val="28"/>
        </w:rPr>
        <w:t>м</w:t>
      </w:r>
      <w:r w:rsidR="00A16752" w:rsidRPr="00AF3706">
        <w:rPr>
          <w:rFonts w:ascii="Times New Roman" w:hAnsi="Times New Roman"/>
          <w:sz w:val="28"/>
          <w:szCs w:val="28"/>
        </w:rPr>
        <w:t>етодические рекомендации предназначены для прохождения практики</w:t>
      </w:r>
      <w:r w:rsidR="00A16752">
        <w:rPr>
          <w:rFonts w:ascii="Times New Roman" w:hAnsi="Times New Roman"/>
          <w:sz w:val="28"/>
          <w:szCs w:val="28"/>
        </w:rPr>
        <w:t xml:space="preserve"> по получению профессиональных умений и опыта профессиональной деятельности (педагогической практики) обучающими</w:t>
      </w:r>
      <w:r w:rsidR="00A16752" w:rsidRPr="00AF3706">
        <w:rPr>
          <w:rFonts w:ascii="Times New Roman" w:hAnsi="Times New Roman"/>
          <w:sz w:val="28"/>
          <w:szCs w:val="28"/>
        </w:rPr>
        <w:t>ся по программам подготовки научно-педагогических кадров в аспирантуре</w:t>
      </w:r>
      <w:r w:rsidR="00A16752" w:rsidRPr="00AF3706">
        <w:rPr>
          <w:rStyle w:val="blk6"/>
          <w:rFonts w:ascii="Times New Roman" w:hAnsi="Times New Roman"/>
          <w:sz w:val="28"/>
          <w:szCs w:val="28"/>
          <w:specVanish w:val="0"/>
        </w:rPr>
        <w:t xml:space="preserve"> </w:t>
      </w:r>
      <w:r w:rsidR="00454BA4">
        <w:rPr>
          <w:rStyle w:val="blk6"/>
          <w:rFonts w:ascii="Times New Roman" w:hAnsi="Times New Roman"/>
          <w:sz w:val="28"/>
          <w:szCs w:val="28"/>
          <w:specVanish w:val="0"/>
        </w:rPr>
        <w:t xml:space="preserve">по направлению подготовки: </w:t>
      </w:r>
      <w:r w:rsidR="00454BA4">
        <w:rPr>
          <w:rFonts w:ascii="Times New Roman" w:hAnsi="Times New Roman"/>
          <w:color w:val="000000"/>
          <w:sz w:val="28"/>
          <w:szCs w:val="28"/>
        </w:rPr>
        <w:t>45</w:t>
      </w:r>
      <w:r w:rsidR="00454BA4" w:rsidRPr="00FE1D43">
        <w:rPr>
          <w:rFonts w:ascii="Times New Roman" w:hAnsi="Times New Roman"/>
          <w:color w:val="000000"/>
          <w:sz w:val="28"/>
          <w:szCs w:val="28"/>
        </w:rPr>
        <w:t xml:space="preserve">.06.01 </w:t>
      </w:r>
      <w:r w:rsidR="00454BA4">
        <w:rPr>
          <w:rFonts w:ascii="Times New Roman" w:hAnsi="Times New Roman"/>
          <w:color w:val="000000"/>
          <w:sz w:val="28"/>
          <w:szCs w:val="28"/>
        </w:rPr>
        <w:t>Языкознание и литературоведение (уровень подготовки кадров высшей квалификации)</w:t>
      </w:r>
      <w:r w:rsidR="00454BA4">
        <w:rPr>
          <w:rFonts w:ascii="Times New Roman" w:hAnsi="Times New Roman"/>
          <w:sz w:val="28"/>
          <w:szCs w:val="28"/>
        </w:rPr>
        <w:t>, направленность программы «</w:t>
      </w:r>
      <w:r w:rsidR="00454BA4">
        <w:rPr>
          <w:rFonts w:ascii="Times New Roman" w:hAnsi="Times New Roman"/>
          <w:color w:val="000000"/>
          <w:sz w:val="28"/>
          <w:szCs w:val="28"/>
        </w:rPr>
        <w:t>Журналистика»</w:t>
      </w:r>
      <w:r w:rsidR="00454BA4" w:rsidRPr="00FE1D43">
        <w:rPr>
          <w:rFonts w:ascii="Times New Roman" w:hAnsi="Times New Roman"/>
          <w:sz w:val="28"/>
          <w:szCs w:val="28"/>
        </w:rPr>
        <w:t>.</w:t>
      </w:r>
    </w:p>
    <w:p w:rsidR="009744F0" w:rsidRDefault="00EF51DF" w:rsidP="009744F0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практика является необходимой частью подготовки аспирантов. </w:t>
      </w:r>
      <w:r w:rsidRPr="00EF51DF">
        <w:rPr>
          <w:sz w:val="28"/>
          <w:szCs w:val="28"/>
        </w:rPr>
        <w:t>Основными документами, регламентирующими прохождение практики, являются:</w:t>
      </w:r>
    </w:p>
    <w:p w:rsidR="009744F0" w:rsidRDefault="009744F0" w:rsidP="009744F0">
      <w:pPr>
        <w:pStyle w:val="21"/>
        <w:spacing w:after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1DF" w:rsidRPr="00EF51DF">
        <w:rPr>
          <w:sz w:val="28"/>
          <w:szCs w:val="28"/>
        </w:rPr>
        <w:t>Учебный план, определяющий сроки проведения практики.</w:t>
      </w:r>
    </w:p>
    <w:p w:rsidR="00B9053C" w:rsidRDefault="009744F0" w:rsidP="00B9053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F51DF" w:rsidRPr="00EF51DF">
        <w:rPr>
          <w:rFonts w:ascii="Times New Roman" w:hAnsi="Times New Roman"/>
          <w:sz w:val="28"/>
          <w:szCs w:val="28"/>
        </w:rPr>
        <w:t xml:space="preserve">Программа практики, методические рекомендации и индивидуальное задание, утвержденные кафедрой </w:t>
      </w:r>
      <w:r w:rsidR="006C377B">
        <w:rPr>
          <w:rFonts w:ascii="Times New Roman" w:hAnsi="Times New Roman"/>
          <w:sz w:val="28"/>
          <w:szCs w:val="28"/>
        </w:rPr>
        <w:t>филологии, журналистики и массовых коммуникаций.</w:t>
      </w:r>
      <w:r w:rsidR="00B9053C" w:rsidRPr="00B9053C">
        <w:rPr>
          <w:rFonts w:ascii="Times New Roman" w:hAnsi="Times New Roman"/>
          <w:sz w:val="28"/>
          <w:szCs w:val="28"/>
        </w:rPr>
        <w:t xml:space="preserve"> </w:t>
      </w:r>
    </w:p>
    <w:p w:rsidR="00B9053C" w:rsidRPr="008C0C66" w:rsidRDefault="00B9053C" w:rsidP="00B9053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Цель педагогической практики: профессиональная подготовка аспиранта к научно-педагогической деятельности в образовательных организациях высшего образования, формирование и развитие у аспиранта профессиональных навыков практической деятельности по осуществлению учебно-воспитательного процесса (преподавание специальных дисциплин, организация учебной деятельности аспирантов, научно-методическая работа по дисциплине).</w:t>
      </w:r>
    </w:p>
    <w:p w:rsidR="00B9053C" w:rsidRPr="008C0C66" w:rsidRDefault="00B9053C" w:rsidP="00B9053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Задачи:</w:t>
      </w:r>
    </w:p>
    <w:p w:rsidR="00B9053C" w:rsidRPr="008C0C66" w:rsidRDefault="00B9053C" w:rsidP="00B905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изучение достижений современного состояния образовательного процесса в организациях высшего образования, передовых образовательных технологий;</w:t>
      </w:r>
    </w:p>
    <w:p w:rsidR="00B9053C" w:rsidRPr="008C0C66" w:rsidRDefault="00B9053C" w:rsidP="00B905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изучение основ учебно-методической и педагогической деятельности;</w:t>
      </w:r>
    </w:p>
    <w:p w:rsidR="00B9053C" w:rsidRPr="008C0C66" w:rsidRDefault="00B9053C" w:rsidP="00B905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приобретение практических навыков ведения занятий, руководства учебно-научной работой аспирантов;</w:t>
      </w:r>
    </w:p>
    <w:p w:rsidR="00B9053C" w:rsidRPr="008C0C66" w:rsidRDefault="00B9053C" w:rsidP="00B9053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 xml:space="preserve">-  развитие профессионально-педагогической направленности будущего </w:t>
      </w:r>
      <w:r w:rsidRPr="008C0C66">
        <w:rPr>
          <w:rFonts w:ascii="Times New Roman" w:hAnsi="Times New Roman"/>
          <w:sz w:val="28"/>
          <w:szCs w:val="28"/>
        </w:rPr>
        <w:lastRenderedPageBreak/>
        <w:t>преподавателя, в том числе методами проверки знаний и оценки уровня подготовки учащихся;</w:t>
      </w:r>
    </w:p>
    <w:p w:rsidR="00B9053C" w:rsidRDefault="00B9053C" w:rsidP="00B905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подготовка фрагментов учебно-методических материалов по дисциплинам, соответствующим направлению подготовки аспиранта.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Цель педагогической практики: профессиональная подготовка аспиранта к научно-педагогической деятельности в образовательных организациях высшего образования, формирование и развитие у аспиранта профессиональных навыков практической деятельности по осуществлению учебно-воспитательного процесса (преподавание специальных дисциплин, организация учебной деятельности аспирантов, научно-методическая работа по дисциплине).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Задачи: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изучение достижений современного состояния образовательного процесса в организациях высшего образования, передовых образовательных технологий;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изучение основ учебно-методической и педагогической деятельности;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приобретение практических навыков ведения занятий, руководства учебно-научной работой аспирантов;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 развитие профессионально-педагогической направленности будущего преподавателя, в том числе методами проверки знаний и оценки уровня подготовки учащихся;</w:t>
      </w:r>
    </w:p>
    <w:p w:rsidR="006C377B" w:rsidRDefault="006C377B" w:rsidP="006C37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z w:val="28"/>
          <w:szCs w:val="28"/>
        </w:rPr>
        <w:t>- подготовка фрагментов учебно-методических материалов по дисциплинам, соответствующим направлению подготовки аспиранта.</w:t>
      </w:r>
    </w:p>
    <w:p w:rsidR="006C377B" w:rsidRPr="008C0C66" w:rsidRDefault="006C377B" w:rsidP="006C377B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0C66">
        <w:rPr>
          <w:rFonts w:ascii="Times New Roman" w:hAnsi="Times New Roman"/>
          <w:sz w:val="28"/>
          <w:szCs w:val="28"/>
        </w:rPr>
        <w:t xml:space="preserve">В результате освоения программы практики обучающиеся должны: 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Знать:</w:t>
      </w:r>
      <w:r w:rsidRPr="008C0C66">
        <w:rPr>
          <w:rFonts w:ascii="Times New Roman" w:hAnsi="Times New Roman"/>
          <w:sz w:val="28"/>
          <w:szCs w:val="28"/>
        </w:rPr>
        <w:t xml:space="preserve"> 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- возможности использов</w:t>
      </w:r>
      <w:r>
        <w:rPr>
          <w:rFonts w:ascii="Times New Roman" w:hAnsi="Times New Roman"/>
          <w:bCs/>
          <w:color w:val="000000"/>
          <w:sz w:val="28"/>
          <w:szCs w:val="28"/>
        </w:rPr>
        <w:t>ания современных информационно-</w:t>
      </w:r>
      <w:r w:rsidRPr="008C0C66">
        <w:rPr>
          <w:rFonts w:ascii="Times New Roman" w:hAnsi="Times New Roman"/>
          <w:bCs/>
          <w:color w:val="000000"/>
          <w:sz w:val="28"/>
          <w:szCs w:val="28"/>
        </w:rPr>
        <w:t>коммуникационных технологий для организации учебного процесса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C377B" w:rsidRDefault="006C377B" w:rsidP="006C377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 xml:space="preserve">- состав и назначение учебно-методических комплексов преподаваемых дисциплин; </w:t>
      </w:r>
    </w:p>
    <w:p w:rsidR="006C377B" w:rsidRDefault="006C377B" w:rsidP="006C377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8C0C66">
        <w:rPr>
          <w:rFonts w:ascii="Times New Roman" w:hAnsi="Times New Roman"/>
          <w:bCs/>
          <w:color w:val="000000"/>
          <w:sz w:val="28"/>
          <w:szCs w:val="28"/>
        </w:rPr>
        <w:t xml:space="preserve">правила ведения документации по учебной работе, внедрения инноваций в учебный процесс; </w:t>
      </w:r>
    </w:p>
    <w:p w:rsidR="006C377B" w:rsidRPr="008C0C66" w:rsidRDefault="006C377B" w:rsidP="006C377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8C0C66">
        <w:rPr>
          <w:rFonts w:ascii="Times New Roman" w:hAnsi="Times New Roman"/>
          <w:bCs/>
          <w:color w:val="000000"/>
          <w:sz w:val="28"/>
          <w:szCs w:val="28"/>
        </w:rPr>
        <w:t>нормативно-правовые основы деятельности организаций высшего образования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Уметь:</w:t>
      </w:r>
      <w:r w:rsidRPr="008C0C66">
        <w:rPr>
          <w:rFonts w:ascii="Times New Roman" w:hAnsi="Times New Roman"/>
          <w:sz w:val="28"/>
          <w:szCs w:val="28"/>
        </w:rPr>
        <w:t xml:space="preserve"> 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- самостоятельно совершенствовать и развивать свой общекультурный уровень, определять цели и последовательность действий, необходимых для достижения целей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C377B" w:rsidRPr="008C0C66" w:rsidRDefault="006C377B" w:rsidP="006C377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- грамотно и аргументировано выражать свою точку зрения, вести дискуссию по проблемам профессиональной деятельности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Владеть:</w:t>
      </w:r>
    </w:p>
    <w:p w:rsidR="006C377B" w:rsidRPr="008C0C66" w:rsidRDefault="006C377B" w:rsidP="006C377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- основными навыками анализа учебно-воспитательных ситуаций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C377B" w:rsidRPr="008C0C66" w:rsidRDefault="006C377B" w:rsidP="006C377B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8C0C66">
        <w:rPr>
          <w:rFonts w:ascii="Times New Roman" w:hAnsi="Times New Roman"/>
          <w:bCs/>
          <w:color w:val="000000"/>
          <w:sz w:val="28"/>
          <w:szCs w:val="28"/>
        </w:rPr>
        <w:t>- опытом межличностной коммуникации; навыками публичной речи, аргументацией, ведения дискуссии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C377B" w:rsidRPr="000B105C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05C">
        <w:rPr>
          <w:rFonts w:ascii="Times New Roman" w:hAnsi="Times New Roman"/>
          <w:sz w:val="28"/>
          <w:szCs w:val="28"/>
        </w:rPr>
        <w:t xml:space="preserve">Педагогическая практика аспирантов предусматривает </w:t>
      </w:r>
      <w:r>
        <w:rPr>
          <w:rFonts w:ascii="Times New Roman" w:hAnsi="Times New Roman"/>
          <w:sz w:val="28"/>
          <w:szCs w:val="28"/>
        </w:rPr>
        <w:t>возможные</w:t>
      </w:r>
      <w:r w:rsidRPr="000B105C">
        <w:rPr>
          <w:rFonts w:ascii="Times New Roman" w:hAnsi="Times New Roman"/>
          <w:sz w:val="28"/>
          <w:szCs w:val="28"/>
        </w:rPr>
        <w:t xml:space="preserve"> виды работ: 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05C">
        <w:rPr>
          <w:rFonts w:ascii="Times New Roman" w:hAnsi="Times New Roman"/>
          <w:sz w:val="28"/>
          <w:szCs w:val="28"/>
        </w:rPr>
        <w:t>1. аудиторная работа: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>самостоятельное проведение занятий по учебной дисциплине (лекций, семи- наров, практических и лабораторных занят</w:t>
      </w:r>
      <w:r>
        <w:rPr>
          <w:rFonts w:ascii="Times New Roman" w:hAnsi="Times New Roman"/>
          <w:sz w:val="28"/>
          <w:szCs w:val="28"/>
        </w:rPr>
        <w:t>ий) по теме, определенной науч</w:t>
      </w:r>
      <w:r w:rsidRPr="000B105C">
        <w:rPr>
          <w:rFonts w:ascii="Times New Roman" w:hAnsi="Times New Roman"/>
          <w:sz w:val="28"/>
          <w:szCs w:val="28"/>
        </w:rPr>
        <w:t xml:space="preserve">ным руководителем и соответствующей направлению научных интересов аспиранта; 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 xml:space="preserve">проверка курсовых и контрольных работ студентов; 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 xml:space="preserve">участие в приеме зачетов и экзаменов при наличии основного экзаменатора. 2. внеаудиторная работа: 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>индивидуальное планирование и разработка содержания учебных занятий;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 xml:space="preserve">разработка учебно-методического обеспечения дисциплины; 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 xml:space="preserve">индивидуальная работа со студентами; 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05C">
        <w:rPr>
          <w:rFonts w:ascii="Times New Roman" w:hAnsi="Times New Roman"/>
          <w:sz w:val="28"/>
          <w:szCs w:val="28"/>
        </w:rPr>
        <w:t>руководство научными студенческими исследованиями</w:t>
      </w:r>
      <w:r>
        <w:rPr>
          <w:rFonts w:ascii="Times New Roman" w:hAnsi="Times New Roman"/>
          <w:sz w:val="28"/>
          <w:szCs w:val="28"/>
        </w:rPr>
        <w:t>.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B105C">
        <w:rPr>
          <w:rFonts w:ascii="Times New Roman" w:hAnsi="Times New Roman"/>
          <w:sz w:val="28"/>
          <w:szCs w:val="28"/>
        </w:rPr>
        <w:t xml:space="preserve">3. самостоятельная работа: 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>знакомство с организацией учебно-воспитат</w:t>
      </w:r>
      <w:r>
        <w:rPr>
          <w:rFonts w:ascii="Times New Roman" w:hAnsi="Times New Roman"/>
          <w:sz w:val="28"/>
          <w:szCs w:val="28"/>
        </w:rPr>
        <w:t>ельного процесса в высшей школе;</w:t>
      </w:r>
      <w:r w:rsidRPr="000B105C">
        <w:rPr>
          <w:rFonts w:ascii="Times New Roman" w:hAnsi="Times New Roman"/>
          <w:sz w:val="28"/>
          <w:szCs w:val="28"/>
        </w:rPr>
        <w:t xml:space="preserve"> 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>изучение опыта преп</w:t>
      </w:r>
      <w:r>
        <w:rPr>
          <w:rFonts w:ascii="Times New Roman" w:hAnsi="Times New Roman"/>
          <w:sz w:val="28"/>
          <w:szCs w:val="28"/>
        </w:rPr>
        <w:t>одавания ведущих преподавателей;</w:t>
      </w:r>
      <w:r w:rsidRPr="000B105C">
        <w:rPr>
          <w:rFonts w:ascii="Times New Roman" w:hAnsi="Times New Roman"/>
          <w:sz w:val="28"/>
          <w:szCs w:val="28"/>
        </w:rPr>
        <w:t xml:space="preserve"> 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>подготовка к занятиям и ан</w:t>
      </w:r>
      <w:r>
        <w:rPr>
          <w:rFonts w:ascii="Times New Roman" w:hAnsi="Times New Roman"/>
          <w:sz w:val="28"/>
          <w:szCs w:val="28"/>
        </w:rPr>
        <w:t>ализ проведения учебных занятий;</w:t>
      </w:r>
    </w:p>
    <w:p w:rsidR="006C377B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 xml:space="preserve">разработка инновационных методов ведения занятия со студентами; </w:t>
      </w:r>
    </w:p>
    <w:p w:rsidR="006C377B" w:rsidRPr="000B105C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105C">
        <w:rPr>
          <w:rFonts w:ascii="Times New Roman" w:hAnsi="Times New Roman"/>
          <w:sz w:val="28"/>
          <w:szCs w:val="28"/>
        </w:rPr>
        <w:t>подготовка деловых игр, кейсов, тестов, материалов для практических работ, составление задач и т.д. по заданию научного руководителя</w:t>
      </w:r>
    </w:p>
    <w:p w:rsidR="006C377B" w:rsidRPr="00EF51DF" w:rsidRDefault="006C377B" w:rsidP="006C377B">
      <w:pPr>
        <w:tabs>
          <w:tab w:val="left" w:pos="5160"/>
          <w:tab w:val="left" w:pos="6740"/>
          <w:tab w:val="left" w:pos="84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C0C66">
        <w:rPr>
          <w:rFonts w:ascii="Times New Roman" w:hAnsi="Times New Roman"/>
          <w:spacing w:val="-1"/>
          <w:sz w:val="28"/>
          <w:szCs w:val="28"/>
        </w:rPr>
        <w:t>В</w:t>
      </w:r>
      <w:r w:rsidRPr="008C0C66">
        <w:rPr>
          <w:rFonts w:ascii="Times New Roman" w:hAnsi="Times New Roman"/>
          <w:sz w:val="28"/>
          <w:szCs w:val="28"/>
        </w:rPr>
        <w:t>о время педагогической практики происходит закре</w:t>
      </w:r>
      <w:r w:rsidRPr="008C0C66">
        <w:rPr>
          <w:rFonts w:ascii="Times New Roman" w:hAnsi="Times New Roman"/>
          <w:spacing w:val="2"/>
          <w:sz w:val="28"/>
          <w:szCs w:val="28"/>
        </w:rPr>
        <w:t>п</w:t>
      </w:r>
      <w:r w:rsidRPr="008C0C66">
        <w:rPr>
          <w:rFonts w:ascii="Times New Roman" w:hAnsi="Times New Roman"/>
          <w:sz w:val="28"/>
          <w:szCs w:val="28"/>
        </w:rPr>
        <w:t>ле</w:t>
      </w:r>
      <w:r w:rsidRPr="008C0C66">
        <w:rPr>
          <w:rFonts w:ascii="Times New Roman" w:hAnsi="Times New Roman"/>
          <w:spacing w:val="2"/>
          <w:sz w:val="28"/>
          <w:szCs w:val="28"/>
        </w:rPr>
        <w:t>н</w:t>
      </w:r>
      <w:r w:rsidRPr="008C0C66">
        <w:rPr>
          <w:rFonts w:ascii="Times New Roman" w:hAnsi="Times New Roman"/>
          <w:sz w:val="28"/>
          <w:szCs w:val="28"/>
        </w:rPr>
        <w:t>ие и конкретизация результатов теоретического обучени</w:t>
      </w:r>
      <w:r w:rsidRPr="008C0C66">
        <w:rPr>
          <w:rFonts w:ascii="Times New Roman" w:hAnsi="Times New Roman"/>
          <w:spacing w:val="1"/>
          <w:sz w:val="28"/>
          <w:szCs w:val="28"/>
        </w:rPr>
        <w:t>я</w:t>
      </w:r>
      <w:r w:rsidRPr="008C0C66">
        <w:rPr>
          <w:rFonts w:ascii="Times New Roman" w:hAnsi="Times New Roman"/>
          <w:sz w:val="28"/>
          <w:szCs w:val="28"/>
        </w:rPr>
        <w:t>, комплексное формирование общекультурных и профессиональных компетенций обучающихся, приобретение умений и навыков практической рабо</w:t>
      </w:r>
      <w:r w:rsidRPr="008C0C66">
        <w:rPr>
          <w:rFonts w:ascii="Times New Roman" w:hAnsi="Times New Roman"/>
          <w:spacing w:val="-1"/>
          <w:sz w:val="28"/>
          <w:szCs w:val="28"/>
        </w:rPr>
        <w:t>т</w:t>
      </w:r>
      <w:r w:rsidRPr="008C0C66">
        <w:rPr>
          <w:rFonts w:ascii="Times New Roman" w:hAnsi="Times New Roman"/>
          <w:sz w:val="28"/>
          <w:szCs w:val="28"/>
        </w:rPr>
        <w:t>ы по избранному направлению подготовки и присваиваемой квалификаци</w:t>
      </w:r>
      <w:r w:rsidRPr="008C0C66">
        <w:rPr>
          <w:rFonts w:ascii="Times New Roman" w:hAnsi="Times New Roman"/>
          <w:spacing w:val="2"/>
          <w:sz w:val="28"/>
          <w:szCs w:val="28"/>
        </w:rPr>
        <w:t>и</w:t>
      </w:r>
      <w:r w:rsidRPr="008C0C66">
        <w:rPr>
          <w:rFonts w:ascii="Times New Roman" w:hAnsi="Times New Roman"/>
          <w:sz w:val="28"/>
          <w:szCs w:val="28"/>
        </w:rPr>
        <w:t>.</w:t>
      </w:r>
    </w:p>
    <w:p w:rsidR="006C377B" w:rsidRDefault="006C377B" w:rsidP="006C377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</w:t>
      </w:r>
      <w:r w:rsidRPr="00EF51DF">
        <w:rPr>
          <w:rFonts w:ascii="Times New Roman" w:hAnsi="Times New Roman"/>
          <w:sz w:val="28"/>
          <w:szCs w:val="28"/>
        </w:rPr>
        <w:t xml:space="preserve"> прохождения практики необходимо подготовить письменны</w:t>
      </w:r>
      <w:r>
        <w:rPr>
          <w:rFonts w:ascii="Times New Roman" w:hAnsi="Times New Roman"/>
          <w:sz w:val="28"/>
          <w:szCs w:val="28"/>
        </w:rPr>
        <w:t xml:space="preserve">й отчёт о прохождении практики, </w:t>
      </w:r>
      <w:r w:rsidRPr="00064F4C">
        <w:rPr>
          <w:rFonts w:ascii="Times New Roman" w:hAnsi="Times New Roman"/>
          <w:sz w:val="28"/>
          <w:szCs w:val="28"/>
        </w:rPr>
        <w:t>аспирант представляет руководителю практики отчётную документацию. Виды отчётной документации и требования к ней приведены в Положении о правилах оформления письменных работ и отчётов обучающихся ОмГА (</w:t>
      </w:r>
      <w:hyperlink r:id="rId8" w:history="1">
        <w:r w:rsidR="00881D75">
          <w:rPr>
            <w:rStyle w:val="af8"/>
            <w:rFonts w:ascii="Times New Roman" w:hAnsi="Times New Roman"/>
            <w:sz w:val="28"/>
            <w:szCs w:val="28"/>
          </w:rPr>
          <w:t>http://omga.su/sveden/document).).</w:t>
        </w:r>
      </w:hyperlink>
      <w:r w:rsidRPr="00064F4C">
        <w:rPr>
          <w:rFonts w:ascii="Times New Roman" w:hAnsi="Times New Roman"/>
          <w:sz w:val="28"/>
          <w:szCs w:val="28"/>
        </w:rPr>
        <w:t>).</w:t>
      </w:r>
    </w:p>
    <w:p w:rsidR="00AF3706" w:rsidRDefault="00AF3706" w:rsidP="009744F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0C66" w:rsidRDefault="008C0C66" w:rsidP="009744F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7B3" w:rsidRDefault="002E17B3" w:rsidP="009744F0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E17B3" w:rsidRDefault="002E17B3" w:rsidP="00CD62EC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2E17B3" w:rsidRDefault="002E17B3" w:rsidP="00CD62EC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2E17B3" w:rsidRDefault="002E17B3" w:rsidP="00CD62EC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2E17B3" w:rsidRDefault="002E17B3" w:rsidP="00CD62EC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2E17B3" w:rsidRDefault="002E17B3" w:rsidP="00CD62EC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2E17B3" w:rsidRDefault="002E17B3" w:rsidP="00CD62EC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2E17B3" w:rsidRDefault="002E17B3" w:rsidP="00CD62EC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B61CAB" w:rsidRDefault="00B61CAB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CD62EC">
        <w:rPr>
          <w:rFonts w:ascii="Times New Roman" w:hAnsi="Times New Roman"/>
          <w:sz w:val="28"/>
          <w:szCs w:val="28"/>
        </w:rPr>
        <w:t xml:space="preserve">педагогической </w:t>
      </w:r>
      <w:r>
        <w:rPr>
          <w:rFonts w:ascii="Times New Roman" w:hAnsi="Times New Roman"/>
          <w:sz w:val="28"/>
          <w:szCs w:val="28"/>
        </w:rPr>
        <w:t>практики</w:t>
      </w:r>
    </w:p>
    <w:tbl>
      <w:tblPr>
        <w:tblW w:w="8740" w:type="dxa"/>
        <w:jc w:val="center"/>
        <w:tblLayout w:type="fixed"/>
        <w:tblLook w:val="04A0" w:firstRow="1" w:lastRow="0" w:firstColumn="1" w:lastColumn="0" w:noHBand="0" w:noVBand="1"/>
      </w:tblPr>
      <w:tblGrid>
        <w:gridCol w:w="8740"/>
      </w:tblGrid>
      <w:tr w:rsidR="00135C29" w:rsidRPr="00135C29" w:rsidTr="00BC1385">
        <w:trPr>
          <w:trHeight w:val="476"/>
          <w:jc w:val="center"/>
        </w:trPr>
        <w:tc>
          <w:tcPr>
            <w:tcW w:w="8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BC138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и содержание этапа</w:t>
            </w:r>
          </w:p>
        </w:tc>
      </w:tr>
      <w:tr w:rsidR="00135C29" w:rsidRPr="00135C29" w:rsidTr="00BC1385">
        <w:trPr>
          <w:trHeight w:val="476"/>
          <w:jc w:val="center"/>
        </w:trPr>
        <w:tc>
          <w:tcPr>
            <w:tcW w:w="8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BC1385" w:rsidRDefault="00135C29" w:rsidP="00BC138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35C29" w:rsidRPr="00135C29" w:rsidTr="00135C29">
        <w:trPr>
          <w:trHeight w:val="382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BC138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Начальный этап</w:t>
            </w:r>
          </w:p>
        </w:tc>
      </w:tr>
      <w:tr w:rsidR="00135C29" w:rsidRPr="00135C29" w:rsidTr="00135C29">
        <w:trPr>
          <w:trHeight w:val="539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135C29" w:rsidP="004C4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Проведение установочной конференции, в ходе которой: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излагаются основные направления деятельности аспирантов;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</w:tr>
      <w:tr w:rsidR="00135C29" w:rsidRPr="00135C29" w:rsidTr="00135C29">
        <w:trPr>
          <w:trHeight w:val="286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135C29" w:rsidP="004C4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• вручается пакет документации по практике;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</w:tr>
      <w:tr w:rsidR="00135C29" w:rsidRPr="00135C29" w:rsidTr="00135C29">
        <w:trPr>
          <w:trHeight w:val="998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29" w:rsidRPr="00BC1385" w:rsidRDefault="00135C29" w:rsidP="004C4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• осуществляется распределение аспирантов на практику в соответствии с заключенными договорами;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доводятся до сведения права и обязанности аспиранта-практиканта;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</w:tr>
      <w:tr w:rsidR="00135C29" w:rsidRPr="00135C29" w:rsidTr="00135C29">
        <w:trPr>
          <w:trHeight w:val="83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135C29" w:rsidP="004C43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 аспирантов к практике: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аспирантов к практике;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</w:tr>
      <w:tr w:rsidR="00135C29" w:rsidRPr="00135C29" w:rsidTr="00135C29">
        <w:trPr>
          <w:trHeight w:val="618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BB01E3" w:rsidP="004C43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 групповых руководителей практики: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проведение административного совещания;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</w:tr>
      <w:tr w:rsidR="00135C29" w:rsidRPr="00135C29" w:rsidTr="00135C29">
        <w:trPr>
          <w:trHeight w:val="40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BC138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135C29" w:rsidRPr="00135C29" w:rsidTr="00135C29">
        <w:trPr>
          <w:trHeight w:val="133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C29" w:rsidRPr="00BC1385" w:rsidRDefault="00BB01E3" w:rsidP="00BC1385">
            <w:pPr>
              <w:spacing w:line="240" w:lineRule="auto"/>
              <w:ind w:firstLineChars="100" w:firstLine="24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инструктаж по технике безопасности;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инструктаж на рабочем месте;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</w:tr>
      <w:tr w:rsidR="00135C29" w:rsidRPr="00135C29" w:rsidTr="00135C29">
        <w:trPr>
          <w:trHeight w:val="60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C29" w:rsidRPr="00BC138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Работа </w:t>
            </w:r>
            <w:r w:rsidR="005F062F"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аспирант</w:t>
            </w: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а-практиканта в соответствии с тематическим планом с учетом индивидуальных заданий:</w:t>
            </w:r>
          </w:p>
        </w:tc>
      </w:tr>
      <w:tr w:rsidR="00135C29" w:rsidRPr="00135C29" w:rsidTr="00135C29">
        <w:trPr>
          <w:trHeight w:val="620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4F2BAA" w:rsidP="004C4348">
            <w:pPr>
              <w:spacing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</w:tr>
      <w:tr w:rsidR="00135C29" w:rsidRPr="00135C29" w:rsidTr="00135C29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4F2BAA" w:rsidP="004C4348">
            <w:pPr>
              <w:spacing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занятий.</w:t>
            </w:r>
          </w:p>
        </w:tc>
      </w:tr>
      <w:tr w:rsidR="00135C29" w:rsidRPr="00135C29" w:rsidTr="00135C29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4F2BAA" w:rsidP="001B78C7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Тема 3. Подготовка к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практическим и лабораторным занятиям;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методическая работа (индивидуальное планирование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и разработка содержания практических и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лабораторных занятий; разработка учебно-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>методического сопровождения практических и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лабораторных занятий, самостоятельное проведение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практических и лабораторных занятий; самоанализ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  <w:t xml:space="preserve"> практических и лабораторных занятий.</w:t>
            </w:r>
          </w:p>
        </w:tc>
      </w:tr>
      <w:tr w:rsidR="00135C29" w:rsidRPr="00135C29" w:rsidTr="00135C29">
        <w:trPr>
          <w:trHeight w:val="6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4F2BAA" w:rsidP="001B78C7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Тема 4. Проведение внеаудиторных мероприятий по предмету (вариативное задание).</w:t>
            </w:r>
          </w:p>
        </w:tc>
      </w:tr>
      <w:tr w:rsidR="00135C29" w:rsidRPr="00135C29" w:rsidTr="00135C29">
        <w:trPr>
          <w:trHeight w:val="79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4F2BAA" w:rsidP="001B78C7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Тема 5. Проведение различных форм индивидуальной работы со студентами по темам проводимых аспирантом лекционных, семинарских, практических занятий.</w:t>
            </w:r>
          </w:p>
        </w:tc>
      </w:tr>
      <w:tr w:rsidR="00135C29" w:rsidRPr="00135C29" w:rsidTr="00135C29">
        <w:trPr>
          <w:trHeight w:val="61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4F2BAA" w:rsidP="001B78C7">
            <w:pPr>
              <w:spacing w:line="240" w:lineRule="auto"/>
              <w:ind w:firstLineChars="100" w:firstLine="2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</w:tr>
      <w:tr w:rsidR="00135C29" w:rsidRPr="00135C29" w:rsidTr="00135C29">
        <w:trPr>
          <w:trHeight w:val="375"/>
          <w:jc w:val="center"/>
        </w:trPr>
        <w:tc>
          <w:tcPr>
            <w:tcW w:w="8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C29" w:rsidRPr="00BC1385" w:rsidRDefault="00135C29" w:rsidP="00BC1385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Заключительный этап</w:t>
            </w:r>
          </w:p>
        </w:tc>
      </w:tr>
      <w:tr w:rsidR="008414B1" w:rsidRPr="00135C29" w:rsidTr="00135C29">
        <w:trPr>
          <w:trHeight w:val="231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414B1" w:rsidRPr="00BC1385" w:rsidRDefault="008414B1" w:rsidP="004C4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Подготовка, оформление и представление аспирантами отчетной документации по практике</w:t>
            </w:r>
          </w:p>
          <w:p w:rsidR="008414B1" w:rsidRPr="00BC1385" w:rsidRDefault="008414B1" w:rsidP="004C4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По окончании практики аспирант представляет на кафедру: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дневник практики, заверенный руководителем организации, где аспирант проходил практику;</w:t>
            </w:r>
          </w:p>
        </w:tc>
      </w:tr>
      <w:tr w:rsidR="008414B1" w:rsidRPr="00135C29" w:rsidTr="00135C29">
        <w:trPr>
          <w:trHeight w:val="818"/>
          <w:jc w:val="center"/>
        </w:trPr>
        <w:tc>
          <w:tcPr>
            <w:tcW w:w="8740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8414B1" w:rsidRPr="00BC1385" w:rsidRDefault="008414B1" w:rsidP="004C4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</w:tr>
      <w:tr w:rsidR="008414B1" w:rsidRPr="00135C29" w:rsidTr="00135C29">
        <w:trPr>
          <w:trHeight w:val="75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14B1" w:rsidRPr="00BC1385" w:rsidRDefault="008414B1" w:rsidP="004C43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</w:tr>
      <w:tr w:rsidR="00135C29" w:rsidRPr="00135C29" w:rsidTr="00135C29">
        <w:trPr>
          <w:trHeight w:val="300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135C29" w:rsidP="004C4348">
            <w:pPr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Подготовка к защите и защита </w:t>
            </w:r>
            <w:r w:rsidR="008414B1"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аспирантами</w:t>
            </w: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отчетов о прохождении практики</w:t>
            </w:r>
          </w:p>
        </w:tc>
      </w:tr>
      <w:tr w:rsidR="00135C29" w:rsidRPr="00135C29" w:rsidTr="00135C29">
        <w:trPr>
          <w:trHeight w:val="512"/>
          <w:jc w:val="center"/>
        </w:trPr>
        <w:tc>
          <w:tcPr>
            <w:tcW w:w="8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5C29" w:rsidRPr="00BC1385" w:rsidRDefault="00BC1385" w:rsidP="004C434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C138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BC1385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</w:tr>
    </w:tbl>
    <w:p w:rsidR="00135C29" w:rsidRDefault="00135C29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135C29" w:rsidRDefault="00135C29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135C29" w:rsidRDefault="00135C29" w:rsidP="00CD62EC">
      <w:pPr>
        <w:spacing w:line="360" w:lineRule="auto"/>
        <w:ind w:right="-330" w:firstLine="540"/>
        <w:jc w:val="center"/>
        <w:rPr>
          <w:rFonts w:ascii="Times New Roman" w:hAnsi="Times New Roman"/>
          <w:sz w:val="28"/>
          <w:szCs w:val="28"/>
        </w:rPr>
      </w:pPr>
    </w:p>
    <w:p w:rsidR="00B61CAB" w:rsidRDefault="00B61CAB" w:rsidP="00EF51DF">
      <w:pPr>
        <w:spacing w:line="360" w:lineRule="auto"/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6A4E0B" w:rsidRDefault="00064F4C" w:rsidP="006943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E17B3">
        <w:rPr>
          <w:rFonts w:ascii="Times New Roman" w:hAnsi="Times New Roman"/>
          <w:sz w:val="28"/>
          <w:szCs w:val="28"/>
        </w:rPr>
        <w:t xml:space="preserve">Организация </w:t>
      </w:r>
      <w:r w:rsidR="00722C0D">
        <w:rPr>
          <w:rFonts w:ascii="Times New Roman" w:hAnsi="Times New Roman"/>
          <w:sz w:val="28"/>
          <w:szCs w:val="28"/>
        </w:rPr>
        <w:t xml:space="preserve">и порядок проведения </w:t>
      </w:r>
      <w:r w:rsidRPr="002E17B3">
        <w:rPr>
          <w:rFonts w:ascii="Times New Roman" w:hAnsi="Times New Roman"/>
          <w:sz w:val="28"/>
          <w:szCs w:val="28"/>
        </w:rPr>
        <w:t xml:space="preserve">практики </w:t>
      </w:r>
    </w:p>
    <w:p w:rsidR="00064F4C" w:rsidRPr="002E17B3" w:rsidRDefault="00064F4C" w:rsidP="006943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2E17B3">
        <w:rPr>
          <w:rFonts w:ascii="Times New Roman" w:hAnsi="Times New Roman"/>
          <w:sz w:val="28"/>
          <w:szCs w:val="28"/>
        </w:rPr>
        <w:t xml:space="preserve"> </w:t>
      </w:r>
    </w:p>
    <w:p w:rsidR="006A4E0B" w:rsidRDefault="00064F4C" w:rsidP="00694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7B3">
        <w:rPr>
          <w:rFonts w:ascii="Times New Roman" w:hAnsi="Times New Roman"/>
          <w:sz w:val="28"/>
          <w:szCs w:val="28"/>
        </w:rPr>
        <w:t xml:space="preserve">Объемы практики, требования к формируемым компетенциям и результатам прохождения практики (умениям, навыкам, опыту деятельности) определяются образовательной программой в соответствии с федеральными государственными образовательными стандартами. </w:t>
      </w:r>
    </w:p>
    <w:p w:rsidR="00722C0D" w:rsidRPr="00722C0D" w:rsidRDefault="00722C0D" w:rsidP="00722C0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F56DC">
        <w:rPr>
          <w:rFonts w:ascii="Times New Roman" w:hAnsi="Times New Roman"/>
          <w:color w:val="000000"/>
          <w:sz w:val="28"/>
          <w:szCs w:val="28"/>
        </w:rPr>
        <w:t>Места прохождения практики: Практика может проводиться как в структурных подразделениях Академии, так и в сторонних организациях, предполагает следующие способы проведения практики: стационарная и выездная. Руководитель практики обеспечивает четкую организацию, планирование и учет результатов практики, оказывает помощь в планировании и организации взаимодействия практиканта с базой практики; знакомит аспирантов с  формой и содержанием отчетной документации контролирует работу аспиранта, принимает меры по устранению недостатков в организации практики; дает заключительный отзыв об итогах прохождения практики.</w:t>
      </w:r>
    </w:p>
    <w:p w:rsidR="004500CD" w:rsidRDefault="006A4E0B" w:rsidP="00694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="00064F4C" w:rsidRPr="002E17B3">
        <w:rPr>
          <w:rFonts w:ascii="Times New Roman" w:hAnsi="Times New Roman"/>
          <w:sz w:val="28"/>
          <w:szCs w:val="28"/>
        </w:rPr>
        <w:t xml:space="preserve">оказывает аспиранту научную и методическую помощь в планировании и </w:t>
      </w:r>
      <w:r>
        <w:rPr>
          <w:rFonts w:ascii="Times New Roman" w:hAnsi="Times New Roman"/>
          <w:sz w:val="28"/>
          <w:szCs w:val="28"/>
        </w:rPr>
        <w:t>организации проведения практики. Аспирант</w:t>
      </w:r>
      <w:r w:rsidR="00064F4C" w:rsidRPr="002E17B3">
        <w:rPr>
          <w:rFonts w:ascii="Times New Roman" w:hAnsi="Times New Roman"/>
          <w:sz w:val="28"/>
          <w:szCs w:val="28"/>
        </w:rPr>
        <w:t xml:space="preserve"> по согласованию с научным руководителем подбирает дисциплину, учебную группу в качестве базы дл</w:t>
      </w:r>
      <w:r>
        <w:rPr>
          <w:rFonts w:ascii="Times New Roman" w:hAnsi="Times New Roman"/>
          <w:sz w:val="28"/>
          <w:szCs w:val="28"/>
        </w:rPr>
        <w:t xml:space="preserve">я проведения практики, знакомится </w:t>
      </w:r>
      <w:r w:rsidR="00064F4C" w:rsidRPr="002E17B3">
        <w:rPr>
          <w:rFonts w:ascii="Times New Roman" w:hAnsi="Times New Roman"/>
          <w:sz w:val="28"/>
          <w:szCs w:val="28"/>
        </w:rPr>
        <w:t>с планом учебно-</w:t>
      </w:r>
      <w:r>
        <w:rPr>
          <w:rFonts w:ascii="Times New Roman" w:hAnsi="Times New Roman"/>
          <w:sz w:val="28"/>
          <w:szCs w:val="28"/>
        </w:rPr>
        <w:t xml:space="preserve">методической работы кафедры. </w:t>
      </w:r>
    </w:p>
    <w:p w:rsidR="009B5722" w:rsidRDefault="006A4E0B" w:rsidP="00694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практики </w:t>
      </w:r>
      <w:r w:rsidR="00064F4C" w:rsidRPr="002E17B3">
        <w:rPr>
          <w:rFonts w:ascii="Times New Roman" w:hAnsi="Times New Roman"/>
          <w:sz w:val="28"/>
          <w:szCs w:val="28"/>
        </w:rPr>
        <w:t>контролирует работу аспиранта в процессе практики, посещает проводимые им аудиторные занятия, курирует другие формы работы со студентами, принимает меры по устранению недо</w:t>
      </w:r>
      <w:r w:rsidR="009B5722">
        <w:rPr>
          <w:rFonts w:ascii="Times New Roman" w:hAnsi="Times New Roman"/>
          <w:sz w:val="28"/>
          <w:szCs w:val="28"/>
        </w:rPr>
        <w:t xml:space="preserve">статков в организации практики, </w:t>
      </w:r>
      <w:r w:rsidR="00064F4C" w:rsidRPr="002E17B3">
        <w:rPr>
          <w:rFonts w:ascii="Times New Roman" w:hAnsi="Times New Roman"/>
          <w:sz w:val="28"/>
          <w:szCs w:val="28"/>
        </w:rPr>
        <w:t xml:space="preserve">участвует в анализе и оценке учебных занятий, проводимых аспирантом. </w:t>
      </w:r>
    </w:p>
    <w:p w:rsidR="00064F4C" w:rsidRPr="002E17B3" w:rsidRDefault="009B5722" w:rsidP="00694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64F4C" w:rsidRPr="002E17B3">
        <w:rPr>
          <w:rFonts w:ascii="Times New Roman" w:hAnsi="Times New Roman"/>
          <w:sz w:val="28"/>
          <w:szCs w:val="28"/>
        </w:rPr>
        <w:t>аучн</w:t>
      </w:r>
      <w:r>
        <w:rPr>
          <w:rFonts w:ascii="Times New Roman" w:hAnsi="Times New Roman"/>
          <w:sz w:val="28"/>
          <w:szCs w:val="28"/>
        </w:rPr>
        <w:t xml:space="preserve">ый руководитель аспиранта </w:t>
      </w:r>
      <w:r w:rsidR="00064F4C" w:rsidRPr="002E17B3">
        <w:rPr>
          <w:rFonts w:ascii="Times New Roman" w:hAnsi="Times New Roman"/>
          <w:sz w:val="28"/>
          <w:szCs w:val="28"/>
        </w:rPr>
        <w:t>контролирует процесс выполнения индивидуа</w:t>
      </w:r>
      <w:r>
        <w:rPr>
          <w:rFonts w:ascii="Times New Roman" w:hAnsi="Times New Roman"/>
          <w:sz w:val="28"/>
          <w:szCs w:val="28"/>
        </w:rPr>
        <w:t xml:space="preserve">льного плана практики аспиранта, </w:t>
      </w:r>
      <w:r w:rsidR="00064F4C" w:rsidRPr="002E17B3">
        <w:rPr>
          <w:rFonts w:ascii="Times New Roman" w:hAnsi="Times New Roman"/>
          <w:sz w:val="28"/>
          <w:szCs w:val="28"/>
        </w:rPr>
        <w:t>организует консультации, на которых обсуждается выполне</w:t>
      </w:r>
      <w:r>
        <w:rPr>
          <w:rFonts w:ascii="Times New Roman" w:hAnsi="Times New Roman"/>
          <w:sz w:val="28"/>
          <w:szCs w:val="28"/>
        </w:rPr>
        <w:t xml:space="preserve">ние аспирантами плана практики, </w:t>
      </w:r>
      <w:r w:rsidR="00064F4C" w:rsidRPr="002E17B3">
        <w:rPr>
          <w:rFonts w:ascii="Times New Roman" w:hAnsi="Times New Roman"/>
          <w:sz w:val="28"/>
          <w:szCs w:val="28"/>
        </w:rPr>
        <w:t xml:space="preserve">помогает в решении проблем, возникающих </w:t>
      </w:r>
      <w:r>
        <w:rPr>
          <w:rFonts w:ascii="Times New Roman" w:hAnsi="Times New Roman"/>
          <w:sz w:val="28"/>
          <w:szCs w:val="28"/>
        </w:rPr>
        <w:t xml:space="preserve">в ходе прохождения практики, </w:t>
      </w:r>
      <w:r w:rsidR="00064F4C" w:rsidRPr="002E17B3">
        <w:rPr>
          <w:rFonts w:ascii="Times New Roman" w:hAnsi="Times New Roman"/>
          <w:sz w:val="28"/>
          <w:szCs w:val="28"/>
        </w:rPr>
        <w:t>проверяет содержание отчёта по практике и демонстрационны</w:t>
      </w:r>
      <w:r>
        <w:rPr>
          <w:rFonts w:ascii="Times New Roman" w:hAnsi="Times New Roman"/>
          <w:sz w:val="28"/>
          <w:szCs w:val="28"/>
        </w:rPr>
        <w:t xml:space="preserve">х (презентационных) материалов, </w:t>
      </w:r>
      <w:r w:rsidR="00064F4C" w:rsidRPr="002E17B3">
        <w:rPr>
          <w:rFonts w:ascii="Times New Roman" w:hAnsi="Times New Roman"/>
          <w:sz w:val="28"/>
          <w:szCs w:val="28"/>
        </w:rPr>
        <w:t>оценивает соответствие содержания выполненной работы индивидуальному плану практики и делает вывод о возможности допуска аспиранта к</w:t>
      </w:r>
      <w:r>
        <w:rPr>
          <w:rFonts w:ascii="Times New Roman" w:hAnsi="Times New Roman"/>
          <w:sz w:val="28"/>
          <w:szCs w:val="28"/>
        </w:rPr>
        <w:t xml:space="preserve"> защите практики руководителю, </w:t>
      </w:r>
      <w:r w:rsidR="00064F4C" w:rsidRPr="002E17B3">
        <w:rPr>
          <w:rFonts w:ascii="Times New Roman" w:hAnsi="Times New Roman"/>
          <w:sz w:val="28"/>
          <w:szCs w:val="28"/>
        </w:rPr>
        <w:t xml:space="preserve"> даёт аспиранту заключительный отзыв (характеристику) об итогах прохождения практики. </w:t>
      </w:r>
    </w:p>
    <w:p w:rsidR="00064F4C" w:rsidRPr="002E17B3" w:rsidRDefault="009B5722" w:rsidP="0069433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Аспирант </w:t>
      </w:r>
      <w:r w:rsidR="00064F4C" w:rsidRPr="002E17B3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 xml:space="preserve">научным руководителем составляет индивидуальный план практики. Аспирант имеет право </w:t>
      </w:r>
      <w:r w:rsidR="00064F4C" w:rsidRPr="002E17B3">
        <w:rPr>
          <w:rFonts w:ascii="Times New Roman" w:hAnsi="Times New Roman"/>
          <w:sz w:val="28"/>
          <w:szCs w:val="28"/>
        </w:rPr>
        <w:t>пользоваться в учебных и научных целях информационными материалами Академии и обращаться за консуль</w:t>
      </w:r>
      <w:r>
        <w:rPr>
          <w:rFonts w:ascii="Times New Roman" w:hAnsi="Times New Roman"/>
          <w:sz w:val="28"/>
          <w:szCs w:val="28"/>
        </w:rPr>
        <w:t xml:space="preserve">тацией к руководителю практики, </w:t>
      </w:r>
      <w:r w:rsidR="00064F4C" w:rsidRPr="002E17B3">
        <w:rPr>
          <w:rFonts w:ascii="Times New Roman" w:hAnsi="Times New Roman"/>
          <w:sz w:val="28"/>
          <w:szCs w:val="28"/>
        </w:rPr>
        <w:t>во время прохождения практики, по предварительному соглашению, посещать учебные занятия ведущих преподавателей ОмГА с целью изучения методики преподавания, знакомства с п</w:t>
      </w:r>
      <w:r>
        <w:rPr>
          <w:rFonts w:ascii="Times New Roman" w:hAnsi="Times New Roman"/>
          <w:sz w:val="28"/>
          <w:szCs w:val="28"/>
        </w:rPr>
        <w:t xml:space="preserve">ередовым педагогическим опытом, </w:t>
      </w:r>
      <w:r w:rsidR="00064F4C" w:rsidRPr="002E17B3">
        <w:rPr>
          <w:rFonts w:ascii="Times New Roman" w:hAnsi="Times New Roman"/>
          <w:sz w:val="28"/>
          <w:szCs w:val="28"/>
        </w:rPr>
        <w:t xml:space="preserve">использовать методические указания по прохождению педагогической практики. </w:t>
      </w:r>
    </w:p>
    <w:p w:rsidR="00064F4C" w:rsidRPr="002E17B3" w:rsidRDefault="00064F4C" w:rsidP="009A7C7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7B3">
        <w:rPr>
          <w:rFonts w:ascii="Times New Roman" w:hAnsi="Times New Roman"/>
          <w:sz w:val="28"/>
          <w:szCs w:val="28"/>
        </w:rPr>
        <w:t xml:space="preserve">Промежуточная аттестация по итогам практики проводится на основании защиты оформленного отчёта аспиранта, характеристики научного руководителя при согласовании с заведующим кафедрой. По итогам положительной аттестации зачётная ведомость передается для обработки и хранения в отдел магистратуры и аспирантуры. Промежуточная аттестация по итогам педагогической практики проводится в форме дифференцированного зачета. </w:t>
      </w:r>
    </w:p>
    <w:p w:rsidR="00064F4C" w:rsidRDefault="00064F4C" w:rsidP="00064F4C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4471F" w:rsidRPr="00004851" w:rsidTr="00A823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4471F" w:rsidRPr="00004851" w:rsidRDefault="0014471F" w:rsidP="00A823E6">
            <w:pPr>
              <w:spacing w:after="0" w:line="276" w:lineRule="exact"/>
              <w:ind w:left="15" w:right="1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Приложение А</w:t>
            </w:r>
          </w:p>
          <w:p w:rsidR="0014471F" w:rsidRPr="00004851" w:rsidRDefault="0014471F" w:rsidP="00A823E6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471F" w:rsidRPr="00004851" w:rsidRDefault="0014471F" w:rsidP="00A823E6">
            <w:pPr>
              <w:spacing w:after="0" w:line="276" w:lineRule="exact"/>
              <w:ind w:left="15" w:right="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004851">
              <w:rPr>
                <w:rFonts w:ascii="Times New Roman" w:hAnsi="Times New Roman"/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филологии, журналистики и массовых коммуникаций</w:t>
      </w:r>
    </w:p>
    <w:p w:rsidR="0014471F" w:rsidRPr="00004851" w:rsidRDefault="0014471F" w:rsidP="0014471F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pStyle w:val="20"/>
        <w:tabs>
          <w:tab w:val="left" w:pos="284"/>
        </w:tabs>
        <w:spacing w:after="0" w:line="240" w:lineRule="auto"/>
        <w:ind w:left="284" w:right="55" w:hanging="284"/>
        <w:jc w:val="center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004851">
        <w:rPr>
          <w:rFonts w:ascii="Times New Roman" w:hAnsi="Times New Roman"/>
          <w:spacing w:val="20"/>
          <w:sz w:val="24"/>
          <w:szCs w:val="24"/>
        </w:rPr>
        <w:t>ОТЧЕТ</w:t>
      </w: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о прохождении </w:t>
      </w:r>
      <w:r w:rsidR="00D74E3D" w:rsidRPr="00D74E3D">
        <w:rPr>
          <w:rFonts w:ascii="Times New Roman" w:hAnsi="Times New Roman"/>
          <w:sz w:val="24"/>
          <w:szCs w:val="24"/>
        </w:rPr>
        <w:t>практической подготовки</w:t>
      </w:r>
    </w:p>
    <w:p w:rsidR="0014471F" w:rsidRPr="00004851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Тип практики:  Педагогическая практика</w:t>
      </w:r>
    </w:p>
    <w:p w:rsidR="0014471F" w:rsidRPr="00004851" w:rsidRDefault="0014471F" w:rsidP="001447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4851">
        <w:rPr>
          <w:rFonts w:ascii="Times New Roman" w:hAnsi="Times New Roman" w:cs="Times New Roman"/>
          <w:sz w:val="24"/>
          <w:szCs w:val="24"/>
        </w:rPr>
        <w:t>Способы проведения производственной практики: стационарная; выездная.</w:t>
      </w:r>
    </w:p>
    <w:p w:rsidR="0014471F" w:rsidRPr="00004851" w:rsidRDefault="0014471F" w:rsidP="001447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Выполнил(а):  __________________________________</w:t>
      </w:r>
    </w:p>
    <w:p w:rsidR="0014471F" w:rsidRPr="00004851" w:rsidRDefault="0014471F" w:rsidP="0014471F">
      <w:pPr>
        <w:spacing w:after="0"/>
        <w:ind w:left="3544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             Фамилия И.О.</w:t>
      </w:r>
    </w:p>
    <w:p w:rsidR="0014471F" w:rsidRPr="00004851" w:rsidRDefault="0014471F" w:rsidP="0014471F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14471F" w:rsidRPr="00004851" w:rsidRDefault="0014471F" w:rsidP="0014471F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4471F" w:rsidRPr="00004851" w:rsidRDefault="0014471F" w:rsidP="0014471F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14471F" w:rsidRPr="00004851" w:rsidRDefault="0014471F" w:rsidP="0014471F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4471F" w:rsidRPr="00004851" w:rsidRDefault="0014471F" w:rsidP="0014471F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14471F" w:rsidRPr="00004851" w:rsidRDefault="0014471F" w:rsidP="0014471F">
      <w:pPr>
        <w:spacing w:after="0"/>
        <w:ind w:left="3544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14471F" w:rsidRPr="00004851" w:rsidRDefault="0014471F" w:rsidP="0014471F">
      <w:pPr>
        <w:pStyle w:val="20"/>
        <w:spacing w:after="0" w:line="240" w:lineRule="auto"/>
        <w:ind w:left="3544" w:right="55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14471F" w:rsidRPr="00004851" w:rsidRDefault="0014471F" w:rsidP="0014471F">
      <w:pPr>
        <w:spacing w:after="0"/>
        <w:ind w:left="3544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Уч. степень, уч. звание, Фамилия И.О.</w:t>
      </w:r>
    </w:p>
    <w:p w:rsidR="0014471F" w:rsidRPr="00004851" w:rsidRDefault="0014471F" w:rsidP="0014471F">
      <w:pPr>
        <w:pStyle w:val="20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</w:t>
      </w:r>
    </w:p>
    <w:p w:rsidR="0014471F" w:rsidRPr="00004851" w:rsidRDefault="0014471F" w:rsidP="0014471F">
      <w:pPr>
        <w:pStyle w:val="20"/>
        <w:spacing w:after="0" w:line="240" w:lineRule="auto"/>
        <w:ind w:left="3544" w:right="55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</w:t>
      </w:r>
    </w:p>
    <w:p w:rsidR="0014471F" w:rsidRPr="00004851" w:rsidRDefault="0014471F" w:rsidP="0014471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hd w:val="clear" w:color="auto" w:fill="FFFFFF"/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004851">
        <w:rPr>
          <w:rFonts w:ascii="Times New Roman" w:hAnsi="Times New Roman"/>
          <w:sz w:val="24"/>
          <w:szCs w:val="24"/>
        </w:rPr>
        <w:t>______________________</w:t>
      </w:r>
    </w:p>
    <w:p w:rsidR="0014471F" w:rsidRPr="00004851" w:rsidRDefault="0014471F" w:rsidP="0014471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4471F" w:rsidRPr="00004851" w:rsidRDefault="0014471F" w:rsidP="0014471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14471F" w:rsidRPr="00004851" w:rsidRDefault="0014471F" w:rsidP="0014471F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______________      ________________________________________________________ </w:t>
      </w:r>
    </w:p>
    <w:p w:rsidR="0014471F" w:rsidRPr="00004851" w:rsidRDefault="0014471F" w:rsidP="0014471F">
      <w:pPr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004851">
        <w:rPr>
          <w:rFonts w:ascii="Times New Roman" w:hAnsi="Times New Roman"/>
          <w:sz w:val="24"/>
          <w:szCs w:val="24"/>
        </w:rPr>
        <w:br/>
      </w:r>
    </w:p>
    <w:p w:rsidR="0014471F" w:rsidRPr="00004851" w:rsidRDefault="0014471F" w:rsidP="0014471F">
      <w:pPr>
        <w:shd w:val="clear" w:color="auto" w:fill="FFFFFF"/>
        <w:spacing w:after="0"/>
        <w:ind w:left="567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м.п.</w:t>
      </w: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Омск,  20__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14471F" w:rsidRPr="00004851" w:rsidTr="00A823E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14471F" w:rsidRPr="00004851" w:rsidTr="00A823E6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14471F" w:rsidRPr="00004851" w:rsidRDefault="0014471F" w:rsidP="00A823E6">
                  <w:pPr>
                    <w:spacing w:after="0" w:line="276" w:lineRule="exact"/>
                    <w:ind w:left="15" w:right="15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>Приложение Б</w:t>
                  </w:r>
                </w:p>
                <w:p w:rsidR="0014471F" w:rsidRPr="00004851" w:rsidRDefault="0014471F" w:rsidP="00A823E6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4471F" w:rsidRPr="00004851" w:rsidRDefault="0014471F" w:rsidP="00A823E6">
                  <w:pPr>
                    <w:spacing w:after="0" w:line="276" w:lineRule="exact"/>
                    <w:ind w:left="15" w:right="1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14471F" w:rsidRPr="00004851" w:rsidRDefault="0014471F" w:rsidP="00A82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Кафедра </w:t>
      </w:r>
      <w:r>
        <w:rPr>
          <w:rFonts w:ascii="Times New Roman" w:hAnsi="Times New Roman"/>
          <w:sz w:val="24"/>
          <w:szCs w:val="24"/>
        </w:rPr>
        <w:t>филологии, журналистики и массовых коммуникаций</w:t>
      </w:r>
    </w:p>
    <w:p w:rsidR="0014471F" w:rsidRPr="00004851" w:rsidRDefault="0014471F" w:rsidP="0014471F">
      <w:pPr>
        <w:spacing w:after="0"/>
        <w:ind w:right="284" w:firstLine="720"/>
        <w:jc w:val="center"/>
        <w:rPr>
          <w:rFonts w:ascii="Times New Roman" w:hAnsi="Times New Roman"/>
          <w:sz w:val="24"/>
          <w:szCs w:val="24"/>
        </w:rPr>
      </w:pPr>
    </w:p>
    <w:p w:rsidR="0014471F" w:rsidRPr="00004851" w:rsidRDefault="00823466" w:rsidP="0014471F">
      <w:pPr>
        <w:shd w:val="clear" w:color="auto" w:fill="FFFFFF"/>
        <w:spacing w:after="0" w:line="269" w:lineRule="exact"/>
        <w:ind w:left="5103" w:right="-1" w:firstLine="460"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US"/>
        </w:rPr>
        <w:pict>
          <v:shape id="_x0000_s1046" type="#_x0000_t202" style="position:absolute;left:0;text-align:left;margin-left:216.95pt;margin-top:.85pt;width:273.1pt;height:82.35pt;z-index:251659264;mso-width-relative:margin;mso-height-relative:margin" stroked="f">
            <v:textbox style="mso-next-textbox:#_x0000_s1046">
              <w:txbxContent>
                <w:p w:rsidR="0014471F" w:rsidRPr="00004851" w:rsidRDefault="0014471F" w:rsidP="0014471F">
                  <w:pPr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14471F" w:rsidRPr="00004851" w:rsidRDefault="0014471F" w:rsidP="0014471F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4851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ФЖиМК</w:t>
                  </w:r>
                </w:p>
                <w:p w:rsidR="0014471F" w:rsidRDefault="0014471F" w:rsidP="0014471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4471F" w:rsidRPr="00025D25" w:rsidRDefault="0014471F" w:rsidP="0014471F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14471F" w:rsidRPr="00004851" w:rsidRDefault="0014471F" w:rsidP="0014471F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 </w:t>
      </w:r>
    </w:p>
    <w:p w:rsidR="0014471F" w:rsidRPr="00004851" w:rsidRDefault="0014471F" w:rsidP="0014471F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Задание на </w:t>
      </w:r>
      <w:r w:rsidR="00D74E3D" w:rsidRPr="00D74E3D">
        <w:rPr>
          <w:rFonts w:ascii="Times New Roman" w:hAnsi="Times New Roman"/>
          <w:sz w:val="24"/>
          <w:szCs w:val="24"/>
        </w:rPr>
        <w:t>практическую подготовку</w:t>
      </w:r>
    </w:p>
    <w:p w:rsidR="0014471F" w:rsidRPr="00004851" w:rsidRDefault="0014471F" w:rsidP="0014471F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14471F" w:rsidRPr="00004851" w:rsidRDefault="0014471F" w:rsidP="0014471F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Фамилия, Имя, Отчество студента (-ки)</w:t>
      </w:r>
    </w:p>
    <w:p w:rsidR="0014471F" w:rsidRPr="00004851" w:rsidRDefault="0014471F" w:rsidP="0014471F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Направление подготовки: ______________________________________________________</w:t>
      </w:r>
    </w:p>
    <w:p w:rsidR="0014471F" w:rsidRPr="00004851" w:rsidRDefault="0014471F" w:rsidP="00144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Направленность (профиль) программы ____________________________________________</w:t>
      </w:r>
    </w:p>
    <w:p w:rsidR="0014471F" w:rsidRPr="00004851" w:rsidRDefault="0014471F" w:rsidP="00144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14471F" w:rsidRPr="00004851" w:rsidRDefault="0014471F" w:rsidP="0014471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Тип практики: Педагогическая практика</w:t>
      </w:r>
    </w:p>
    <w:p w:rsidR="0014471F" w:rsidRPr="00004851" w:rsidRDefault="0014471F" w:rsidP="0014471F">
      <w:pPr>
        <w:pStyle w:val="afd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14471F" w:rsidRPr="00004851" w:rsidTr="00A823E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14471F" w:rsidRPr="00004851" w:rsidRDefault="0014471F" w:rsidP="00A82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14471F" w:rsidRPr="00004851" w:rsidRDefault="0014471F" w:rsidP="00A82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04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14471F" w:rsidRPr="00004851" w:rsidRDefault="0014471F" w:rsidP="00A82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71F" w:rsidRPr="00004851" w:rsidRDefault="0014471F" w:rsidP="0014471F">
      <w:pPr>
        <w:pStyle w:val="afd"/>
        <w:spacing w:line="360" w:lineRule="auto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pStyle w:val="afd"/>
        <w:spacing w:line="360" w:lineRule="auto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14471F" w:rsidRPr="00004851" w:rsidRDefault="0014471F" w:rsidP="0014471F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Руководитель практики от ОмГА:  ____________    </w:t>
      </w:r>
    </w:p>
    <w:p w:rsidR="0014471F" w:rsidRPr="00004851" w:rsidRDefault="0014471F" w:rsidP="0014471F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14471F" w:rsidRPr="00004851" w:rsidRDefault="0014471F" w:rsidP="0014471F">
      <w:pPr>
        <w:shd w:val="clear" w:color="auto" w:fill="FFFFFF"/>
        <w:tabs>
          <w:tab w:val="left" w:pos="2626"/>
          <w:tab w:val="left" w:leader="underscore" w:pos="5626"/>
        </w:tabs>
        <w:spacing w:after="0" w:line="528" w:lineRule="exac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Задание принял(а) к исполнению:  _____________</w:t>
      </w:r>
    </w:p>
    <w:p w:rsidR="0014471F" w:rsidRPr="00004851" w:rsidRDefault="0014471F" w:rsidP="001447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br w:type="page"/>
        <w:t>Приложение В</w:t>
      </w: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Частное учреждение образовательная организация высшего образования</w:t>
      </w:r>
      <w:r w:rsidRPr="00004851">
        <w:rPr>
          <w:rFonts w:ascii="Times New Roman" w:hAnsi="Times New Roman"/>
          <w:sz w:val="24"/>
          <w:szCs w:val="24"/>
        </w:rPr>
        <w:br/>
        <w:t>«Омская гуманитарная академия»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pStyle w:val="Default"/>
        <w:jc w:val="center"/>
        <w:rPr>
          <w:color w:val="auto"/>
        </w:rPr>
      </w:pPr>
      <w:r w:rsidRPr="00004851">
        <w:rPr>
          <w:color w:val="auto"/>
        </w:rPr>
        <w:t xml:space="preserve">СОВМЕСТНЫЙ  РАБОЧИЙ ГРАФИК </w:t>
      </w:r>
      <w:bookmarkStart w:id="2" w:name="_Hlk77077347"/>
      <w:r w:rsidRPr="00004851">
        <w:rPr>
          <w:color w:val="auto"/>
        </w:rPr>
        <w:t xml:space="preserve">(ПЛАН) </w:t>
      </w:r>
      <w:bookmarkEnd w:id="2"/>
      <w:r w:rsidR="00325AE5" w:rsidRPr="00325AE5">
        <w:rPr>
          <w:color w:val="auto"/>
        </w:rPr>
        <w:t>ПРАКТИЧЕСКОЙ ПОДГОТОВКИ</w:t>
      </w:r>
    </w:p>
    <w:p w:rsidR="0014471F" w:rsidRPr="00004851" w:rsidRDefault="0014471F" w:rsidP="0014471F">
      <w:pPr>
        <w:pStyle w:val="Default"/>
        <w:jc w:val="center"/>
        <w:rPr>
          <w:color w:val="auto"/>
        </w:rPr>
      </w:pPr>
      <w:r w:rsidRPr="00004851">
        <w:rPr>
          <w:color w:val="auto"/>
        </w:rPr>
        <w:t xml:space="preserve">__________________________________________________________________ (Ф.И.О. обучающегося) </w:t>
      </w:r>
    </w:p>
    <w:p w:rsidR="0014471F" w:rsidRPr="00004851" w:rsidRDefault="0014471F" w:rsidP="0014471F">
      <w:pPr>
        <w:pStyle w:val="Default"/>
        <w:jc w:val="both"/>
        <w:rPr>
          <w:color w:val="auto"/>
        </w:rPr>
      </w:pPr>
      <w:r w:rsidRPr="00004851">
        <w:rPr>
          <w:color w:val="auto"/>
        </w:rPr>
        <w:t>Направление подготовки:______________________________________________________</w:t>
      </w:r>
    </w:p>
    <w:p w:rsidR="0014471F" w:rsidRPr="00004851" w:rsidRDefault="0014471F" w:rsidP="0014471F">
      <w:pPr>
        <w:pStyle w:val="Default"/>
        <w:jc w:val="both"/>
        <w:rPr>
          <w:color w:val="auto"/>
        </w:rPr>
      </w:pPr>
      <w:r w:rsidRPr="00004851">
        <w:rPr>
          <w:color w:val="auto"/>
        </w:rPr>
        <w:t xml:space="preserve">Направленность (профиль) программы __________________________________________ </w:t>
      </w:r>
    </w:p>
    <w:p w:rsidR="0014471F" w:rsidRPr="00004851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Вид практики: Практика по получению профессиональных умений и опыта профессиональной деятельности </w:t>
      </w:r>
    </w:p>
    <w:p w:rsidR="0014471F" w:rsidRPr="00004851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Тип практики: Педагогическая практика</w:t>
      </w:r>
    </w:p>
    <w:p w:rsidR="0014471F" w:rsidRPr="00004851" w:rsidRDefault="0014471F" w:rsidP="0014471F">
      <w:pPr>
        <w:pStyle w:val="Default"/>
        <w:jc w:val="both"/>
        <w:rPr>
          <w:color w:val="auto"/>
        </w:rPr>
      </w:pPr>
      <w:r w:rsidRPr="00004851">
        <w:rPr>
          <w:color w:val="auto"/>
        </w:rPr>
        <w:t>Руководитель практики от ОмГА ________________________________________________</w:t>
      </w:r>
    </w:p>
    <w:p w:rsidR="0014471F" w:rsidRPr="00004851" w:rsidRDefault="0014471F" w:rsidP="0014471F">
      <w:pPr>
        <w:pStyle w:val="Default"/>
        <w:jc w:val="center"/>
        <w:rPr>
          <w:color w:val="auto"/>
        </w:rPr>
      </w:pPr>
      <w:r w:rsidRPr="00004851">
        <w:rPr>
          <w:color w:val="auto"/>
        </w:rPr>
        <w:t xml:space="preserve">                                                          (Уч. степень, уч. звание, Фамилия И.О.) </w:t>
      </w:r>
    </w:p>
    <w:p w:rsidR="0014471F" w:rsidRPr="00004851" w:rsidRDefault="0014471F" w:rsidP="0014471F">
      <w:pPr>
        <w:pStyle w:val="Default"/>
        <w:spacing w:line="360" w:lineRule="auto"/>
        <w:jc w:val="both"/>
        <w:rPr>
          <w:color w:val="auto"/>
        </w:rPr>
      </w:pPr>
      <w:r w:rsidRPr="00004851">
        <w:rPr>
          <w:color w:val="auto"/>
        </w:rPr>
        <w:t>Наименование профильной организации _________________________________________</w:t>
      </w:r>
    </w:p>
    <w:p w:rsidR="0014471F" w:rsidRPr="00004851" w:rsidRDefault="0014471F" w:rsidP="0014471F">
      <w:pPr>
        <w:pStyle w:val="Default"/>
        <w:spacing w:line="360" w:lineRule="auto"/>
        <w:jc w:val="center"/>
        <w:rPr>
          <w:color w:val="auto"/>
        </w:rPr>
      </w:pPr>
      <w:r w:rsidRPr="00004851">
        <w:rPr>
          <w:color w:val="auto"/>
        </w:rPr>
        <w:t>____________________________________________________________________________</w:t>
      </w:r>
    </w:p>
    <w:p w:rsidR="0014471F" w:rsidRPr="00004851" w:rsidRDefault="0014471F" w:rsidP="0014471F">
      <w:pPr>
        <w:pStyle w:val="Default"/>
        <w:jc w:val="both"/>
        <w:rPr>
          <w:color w:val="auto"/>
        </w:rPr>
      </w:pPr>
      <w:r w:rsidRPr="00004851">
        <w:rPr>
          <w:color w:val="auto"/>
        </w:rPr>
        <w:t>Руководитель практики от профильной организации_________________________________</w:t>
      </w:r>
    </w:p>
    <w:p w:rsidR="0014471F" w:rsidRPr="00004851" w:rsidRDefault="0014471F" w:rsidP="0014471F">
      <w:pPr>
        <w:pStyle w:val="Default"/>
        <w:ind w:left="4248" w:firstLine="708"/>
        <w:jc w:val="center"/>
        <w:rPr>
          <w:color w:val="auto"/>
        </w:rPr>
      </w:pPr>
      <w:r w:rsidRPr="00004851">
        <w:rPr>
          <w:color w:val="auto"/>
        </w:rPr>
        <w:t xml:space="preserve">(должность Ф.И.О.) </w:t>
      </w:r>
    </w:p>
    <w:p w:rsidR="0014471F" w:rsidRPr="00004851" w:rsidRDefault="0014471F" w:rsidP="0014471F">
      <w:pPr>
        <w:pStyle w:val="Default"/>
        <w:jc w:val="center"/>
        <w:rPr>
          <w:color w:val="auto"/>
        </w:rPr>
      </w:pPr>
      <w:r w:rsidRPr="00004851">
        <w:rPr>
          <w:color w:val="auto"/>
        </w:rPr>
        <w:t>____________________________________________________________________________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14471F" w:rsidRPr="00004851" w:rsidTr="00A823E6">
        <w:tc>
          <w:tcPr>
            <w:tcW w:w="817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14471F" w:rsidRPr="00004851" w:rsidTr="00A823E6">
        <w:tc>
          <w:tcPr>
            <w:tcW w:w="817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4471F" w:rsidRPr="00004851" w:rsidRDefault="0014471F" w:rsidP="00A82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14471F" w:rsidRPr="00004851" w:rsidTr="00A823E6">
        <w:tc>
          <w:tcPr>
            <w:tcW w:w="817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4471F" w:rsidRPr="00004851" w:rsidRDefault="0014471F" w:rsidP="00A823E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4471F" w:rsidRPr="00004851" w:rsidTr="00A823E6">
        <w:tc>
          <w:tcPr>
            <w:tcW w:w="817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c>
          <w:tcPr>
            <w:tcW w:w="817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c>
          <w:tcPr>
            <w:tcW w:w="817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048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14471F" w:rsidRPr="00004851" w:rsidRDefault="0014471F" w:rsidP="00A823E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Заведующий кафедрой </w:t>
      </w:r>
      <w:r>
        <w:rPr>
          <w:rFonts w:ascii="Times New Roman" w:hAnsi="Times New Roman"/>
          <w:sz w:val="24"/>
          <w:szCs w:val="24"/>
        </w:rPr>
        <w:t>ФЖиМК</w:t>
      </w:r>
      <w:r w:rsidRPr="00004851">
        <w:rPr>
          <w:rFonts w:ascii="Times New Roman" w:hAnsi="Times New Roman"/>
          <w:sz w:val="24"/>
          <w:szCs w:val="24"/>
        </w:rPr>
        <w:t>:</w:t>
      </w:r>
      <w:r w:rsidRPr="00004851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14471F" w:rsidRPr="00004851" w:rsidRDefault="0014471F" w:rsidP="0014471F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Руководитель практики от ОмГА</w:t>
      </w:r>
      <w:r w:rsidRPr="00004851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14471F" w:rsidRPr="00004851" w:rsidRDefault="0014471F" w:rsidP="0014471F">
      <w:pPr>
        <w:spacing w:after="0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</w:t>
      </w:r>
    </w:p>
    <w:p w:rsidR="0014471F" w:rsidRPr="00004851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004851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14471F" w:rsidRPr="00004851" w:rsidRDefault="0014471F" w:rsidP="0014471F">
      <w:pPr>
        <w:spacing w:after="0"/>
        <w:ind w:left="5664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подпись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14471F" w:rsidRPr="00004851" w:rsidRDefault="0014471F" w:rsidP="0014471F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14471F" w:rsidRPr="00004851" w:rsidRDefault="0014471F" w:rsidP="0014471F">
      <w:pPr>
        <w:spacing w:after="0"/>
        <w:ind w:left="708" w:firstLine="708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     подпись</w:t>
      </w:r>
      <w:r w:rsidRPr="00004851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должностного лица, удостоверившего подпись </w:t>
      </w:r>
    </w:p>
    <w:p w:rsidR="0014471F" w:rsidRPr="00004851" w:rsidRDefault="0014471F" w:rsidP="0014471F">
      <w:pPr>
        <w:spacing w:after="0"/>
        <w:ind w:left="1416" w:firstLine="708"/>
        <w:jc w:val="both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М.П.</w:t>
      </w:r>
    </w:p>
    <w:p w:rsidR="0014471F" w:rsidRPr="00004851" w:rsidRDefault="0014471F" w:rsidP="0014471F">
      <w:pPr>
        <w:spacing w:after="0" w:line="276" w:lineRule="exact"/>
        <w:ind w:left="15" w:right="15"/>
        <w:jc w:val="righ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Приложение Г</w:t>
      </w: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4120" w:rsidRPr="00084120" w:rsidRDefault="00084120" w:rsidP="0008412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84120">
        <w:rPr>
          <w:rFonts w:ascii="Times New Roman" w:hAnsi="Times New Roman"/>
          <w:b/>
          <w:sz w:val="24"/>
          <w:szCs w:val="24"/>
        </w:rPr>
        <w:t>ДНЕВНИК ПРАКТИЧЕСКОЙ ПОДГОТОВКИ</w:t>
      </w:r>
    </w:p>
    <w:p w:rsidR="0014471F" w:rsidRPr="00004851" w:rsidRDefault="0014471F" w:rsidP="0008412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1480"/>
        <w:gridCol w:w="4604"/>
        <w:gridCol w:w="2984"/>
      </w:tblGrid>
      <w:tr w:rsidR="0014471F" w:rsidRPr="00004851" w:rsidTr="00A823E6">
        <w:tc>
          <w:tcPr>
            <w:tcW w:w="332" w:type="pct"/>
            <w:vAlign w:val="center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851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471F" w:rsidRPr="00004851" w:rsidTr="00A823E6">
        <w:trPr>
          <w:trHeight w:hRule="exact" w:val="851"/>
        </w:trPr>
        <w:tc>
          <w:tcPr>
            <w:tcW w:w="33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4851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0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14471F" w:rsidRPr="00004851" w:rsidRDefault="0014471F" w:rsidP="00A823E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4471F" w:rsidRPr="00004851" w:rsidRDefault="0014471F" w:rsidP="001447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14471F" w:rsidRPr="00004851" w:rsidRDefault="0014471F" w:rsidP="001447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Приложение Д</w:t>
      </w:r>
    </w:p>
    <w:p w:rsidR="0014471F" w:rsidRPr="00004851" w:rsidRDefault="0014471F" w:rsidP="0014471F">
      <w:pPr>
        <w:spacing w:after="0"/>
        <w:ind w:firstLine="567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14471F" w:rsidRPr="00004851" w:rsidRDefault="0014471F" w:rsidP="0014471F">
      <w:pPr>
        <w:spacing w:after="0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Обучающийся____________________________________________________________</w:t>
      </w:r>
    </w:p>
    <w:p w:rsidR="0014471F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004851">
        <w:rPr>
          <w:rFonts w:ascii="Times New Roman" w:hAnsi="Times New Roman"/>
          <w:sz w:val="24"/>
          <w:szCs w:val="24"/>
        </w:rPr>
        <w:br/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проходил(а) Практику по получению профессиональных умений и опыта профессиональной деятельности (педагогическую практику) в__________________________________________________________________________________________________________________________________________________________</w:t>
      </w:r>
      <w:r w:rsidRPr="00004851">
        <w:rPr>
          <w:rFonts w:ascii="Times New Roman" w:hAnsi="Times New Roman"/>
          <w:sz w:val="24"/>
          <w:szCs w:val="24"/>
        </w:rPr>
        <w:br/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(н</w:t>
      </w:r>
      <w:r>
        <w:rPr>
          <w:rFonts w:ascii="Times New Roman" w:hAnsi="Times New Roman"/>
          <w:sz w:val="24"/>
          <w:szCs w:val="24"/>
          <w:shd w:val="clear" w:color="auto" w:fill="FFFFFF"/>
        </w:rPr>
        <w:t>аименование организации, адрес)</w:t>
      </w:r>
    </w:p>
    <w:p w:rsidR="0014471F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471F" w:rsidRPr="00004851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В период прохождения практики обучающийся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04851">
        <w:rPr>
          <w:rFonts w:ascii="Times New Roman" w:hAnsi="Times New Roman"/>
          <w:sz w:val="24"/>
          <w:szCs w:val="24"/>
        </w:rPr>
        <w:br/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04851">
        <w:rPr>
          <w:rFonts w:ascii="Times New Roman" w:hAnsi="Times New Roman"/>
          <w:sz w:val="24"/>
          <w:szCs w:val="24"/>
        </w:rPr>
        <w:br/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4471F" w:rsidRPr="00004851" w:rsidRDefault="0014471F" w:rsidP="0014471F">
      <w:pPr>
        <w:spacing w:after="0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004851">
        <w:rPr>
          <w:rFonts w:ascii="Times New Roman" w:hAnsi="Times New Roman"/>
          <w:sz w:val="24"/>
          <w:szCs w:val="24"/>
        </w:rPr>
        <w:br/>
      </w:r>
      <w:r w:rsidRPr="00004851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004851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14471F" w:rsidRPr="00004851" w:rsidRDefault="0014471F" w:rsidP="0014471F">
      <w:pPr>
        <w:spacing w:after="0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</w:t>
      </w:r>
    </w:p>
    <w:p w:rsidR="0014471F" w:rsidRPr="00004851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14471F" w:rsidRDefault="0014471F" w:rsidP="0014471F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 в родительном падеже: должность, ФИО руководителя практики от профильной организации</w:t>
      </w:r>
    </w:p>
    <w:p w:rsidR="0014471F" w:rsidRPr="00004851" w:rsidRDefault="0014471F" w:rsidP="001447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14471F" w:rsidRPr="00004851" w:rsidRDefault="0014471F" w:rsidP="0014471F">
      <w:pPr>
        <w:spacing w:after="0"/>
        <w:ind w:left="708" w:firstLine="708"/>
        <w:jc w:val="both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 xml:space="preserve">           подпись</w:t>
      </w:r>
      <w:r w:rsidRPr="00004851">
        <w:rPr>
          <w:rFonts w:ascii="Times New Roman" w:hAnsi="Times New Roman"/>
          <w:sz w:val="24"/>
          <w:szCs w:val="24"/>
        </w:rPr>
        <w:tab/>
        <w:t xml:space="preserve">                 Должность, ФИО должностног</w:t>
      </w:r>
      <w:r>
        <w:rPr>
          <w:rFonts w:ascii="Times New Roman" w:hAnsi="Times New Roman"/>
          <w:sz w:val="24"/>
          <w:szCs w:val="24"/>
        </w:rPr>
        <w:t>о лица, удостоверившего подпись</w:t>
      </w:r>
    </w:p>
    <w:p w:rsidR="004500CD" w:rsidRPr="0014471F" w:rsidRDefault="0014471F" w:rsidP="001447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04851">
        <w:rPr>
          <w:rFonts w:ascii="Times New Roman" w:hAnsi="Times New Roman"/>
          <w:sz w:val="24"/>
          <w:szCs w:val="24"/>
        </w:rPr>
        <w:t>М.П.</w:t>
      </w:r>
    </w:p>
    <w:sectPr w:rsidR="004500CD" w:rsidRPr="0014471F" w:rsidSect="00E9354F">
      <w:headerReference w:type="even" r:id="rId9"/>
      <w:footerReference w:type="default" r:id="rId10"/>
      <w:pgSz w:w="11906" w:h="16838" w:code="9"/>
      <w:pgMar w:top="1134" w:right="99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8CD" w:rsidRDefault="00A378CD">
      <w:r>
        <w:separator/>
      </w:r>
    </w:p>
  </w:endnote>
  <w:endnote w:type="continuationSeparator" w:id="0">
    <w:p w:rsidR="00A378CD" w:rsidRDefault="00A3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934" w:rsidRDefault="001C15F3">
    <w:pPr>
      <w:pStyle w:val="af4"/>
      <w:jc w:val="center"/>
    </w:pPr>
    <w:r>
      <w:fldChar w:fldCharType="begin"/>
    </w:r>
    <w:r w:rsidR="00877934">
      <w:instrText xml:space="preserve"> PAGE   \* MERGEFORMAT </w:instrText>
    </w:r>
    <w:r>
      <w:fldChar w:fldCharType="separate"/>
    </w:r>
    <w:r w:rsidR="00823466">
      <w:rPr>
        <w:noProof/>
      </w:rPr>
      <w:t>2</w:t>
    </w:r>
    <w:r>
      <w:fldChar w:fldCharType="end"/>
    </w:r>
  </w:p>
  <w:p w:rsidR="00C61E77" w:rsidRDefault="00C61E7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8CD" w:rsidRDefault="00A378CD">
      <w:r>
        <w:separator/>
      </w:r>
    </w:p>
  </w:footnote>
  <w:footnote w:type="continuationSeparator" w:id="0">
    <w:p w:rsidR="00A378CD" w:rsidRDefault="00A3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77" w:rsidRDefault="001C15F3" w:rsidP="00F6230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61E7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61E77" w:rsidRDefault="00C61E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CC5"/>
    <w:multiLevelType w:val="hybridMultilevel"/>
    <w:tmpl w:val="CB644782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B6045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F7EAE"/>
    <w:multiLevelType w:val="multilevel"/>
    <w:tmpl w:val="3C1A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54018"/>
    <w:multiLevelType w:val="hybridMultilevel"/>
    <w:tmpl w:val="8D206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B4DD0"/>
    <w:multiLevelType w:val="hybridMultilevel"/>
    <w:tmpl w:val="BBF8D06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88B3782"/>
    <w:multiLevelType w:val="hybridMultilevel"/>
    <w:tmpl w:val="51407F0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ABC5A52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6" w15:restartNumberingAfterBreak="0">
    <w:nsid w:val="1CA817F1"/>
    <w:multiLevelType w:val="multilevel"/>
    <w:tmpl w:val="49300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3.%2."/>
      <w:lvlJc w:val="left"/>
      <w:pPr>
        <w:tabs>
          <w:tab w:val="num" w:pos="357"/>
        </w:tabs>
        <w:ind w:left="0" w:firstLine="17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1DC8397C"/>
    <w:multiLevelType w:val="hybridMultilevel"/>
    <w:tmpl w:val="FDFE88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E445D7"/>
    <w:multiLevelType w:val="hybridMultilevel"/>
    <w:tmpl w:val="02B423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644EE3"/>
    <w:multiLevelType w:val="hybridMultilevel"/>
    <w:tmpl w:val="54DAA0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393E3DE3"/>
    <w:multiLevelType w:val="hybridMultilevel"/>
    <w:tmpl w:val="EEFAA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80CE6"/>
    <w:multiLevelType w:val="hybridMultilevel"/>
    <w:tmpl w:val="032894F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3F93316C"/>
    <w:multiLevelType w:val="hybridMultilevel"/>
    <w:tmpl w:val="9704E10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06A6A81"/>
    <w:multiLevelType w:val="hybridMultilevel"/>
    <w:tmpl w:val="490A63B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34F7E17"/>
    <w:multiLevelType w:val="multilevel"/>
    <w:tmpl w:val="2C3A2052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 w:tentative="1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entative="1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</w:lvl>
    <w:lvl w:ilvl="5" w:tentative="1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</w:lvl>
    <w:lvl w:ilvl="6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entative="1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</w:lvl>
    <w:lvl w:ilvl="8" w:tentative="1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</w:lvl>
  </w:abstractNum>
  <w:abstractNum w:abstractNumId="15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4C4F43ED"/>
    <w:multiLevelType w:val="multilevel"/>
    <w:tmpl w:val="2A48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5156AB"/>
    <w:multiLevelType w:val="multilevel"/>
    <w:tmpl w:val="68D67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8C6702"/>
    <w:multiLevelType w:val="hybridMultilevel"/>
    <w:tmpl w:val="B612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35292"/>
    <w:multiLevelType w:val="hybridMultilevel"/>
    <w:tmpl w:val="DBD8A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64044"/>
    <w:multiLevelType w:val="hybridMultilevel"/>
    <w:tmpl w:val="89E6D6E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CA330C7"/>
    <w:multiLevelType w:val="hybridMultilevel"/>
    <w:tmpl w:val="0ED453A2"/>
    <w:lvl w:ilvl="0" w:tplc="BDC600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745F08"/>
    <w:multiLevelType w:val="hybridMultilevel"/>
    <w:tmpl w:val="10B07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663DD0"/>
    <w:multiLevelType w:val="multilevel"/>
    <w:tmpl w:val="186E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A370493"/>
    <w:multiLevelType w:val="multilevel"/>
    <w:tmpl w:val="53FA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A70CBA"/>
    <w:multiLevelType w:val="hybridMultilevel"/>
    <w:tmpl w:val="E014E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5264B"/>
    <w:multiLevelType w:val="hybridMultilevel"/>
    <w:tmpl w:val="AC0CB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E82C19"/>
    <w:multiLevelType w:val="multilevel"/>
    <w:tmpl w:val="F8B6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59152C"/>
    <w:multiLevelType w:val="hybridMultilevel"/>
    <w:tmpl w:val="8836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660EC3"/>
    <w:multiLevelType w:val="hybridMultilevel"/>
    <w:tmpl w:val="E4E4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14"/>
  </w:num>
  <w:num w:numId="5">
    <w:abstractNumId w:val="8"/>
  </w:num>
  <w:num w:numId="6">
    <w:abstractNumId w:val="20"/>
  </w:num>
  <w:num w:numId="7">
    <w:abstractNumId w:val="25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16"/>
  </w:num>
  <w:num w:numId="15">
    <w:abstractNumId w:val="24"/>
  </w:num>
  <w:num w:numId="16">
    <w:abstractNumId w:val="23"/>
  </w:num>
  <w:num w:numId="17">
    <w:abstractNumId w:val="17"/>
  </w:num>
  <w:num w:numId="18">
    <w:abstractNumId w:val="1"/>
  </w:num>
  <w:num w:numId="19">
    <w:abstractNumId w:val="27"/>
  </w:num>
  <w:num w:numId="20">
    <w:abstractNumId w:val="6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0"/>
  </w:num>
  <w:num w:numId="24">
    <w:abstractNumId w:val="29"/>
  </w:num>
  <w:num w:numId="25">
    <w:abstractNumId w:val="26"/>
  </w:num>
  <w:num w:numId="26">
    <w:abstractNumId w:val="28"/>
  </w:num>
  <w:num w:numId="27">
    <w:abstractNumId w:val="2"/>
  </w:num>
  <w:num w:numId="28">
    <w:abstractNumId w:val="22"/>
  </w:num>
  <w:num w:numId="29">
    <w:abstractNumId w:val="0"/>
  </w:num>
  <w:num w:numId="30">
    <w:abstractNumId w:val="11"/>
  </w:num>
  <w:num w:numId="31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4D33"/>
    <w:rsid w:val="000050A1"/>
    <w:rsid w:val="00005457"/>
    <w:rsid w:val="0000718B"/>
    <w:rsid w:val="000124DE"/>
    <w:rsid w:val="00020AB8"/>
    <w:rsid w:val="00020DC3"/>
    <w:rsid w:val="000252B9"/>
    <w:rsid w:val="00031652"/>
    <w:rsid w:val="00034F19"/>
    <w:rsid w:val="00035D4D"/>
    <w:rsid w:val="00036E68"/>
    <w:rsid w:val="00037CFC"/>
    <w:rsid w:val="00043C4C"/>
    <w:rsid w:val="000456D3"/>
    <w:rsid w:val="000479E2"/>
    <w:rsid w:val="00047CFC"/>
    <w:rsid w:val="00061443"/>
    <w:rsid w:val="000620AB"/>
    <w:rsid w:val="0006282B"/>
    <w:rsid w:val="000634CC"/>
    <w:rsid w:val="000638E4"/>
    <w:rsid w:val="00063F99"/>
    <w:rsid w:val="00064F4C"/>
    <w:rsid w:val="00076581"/>
    <w:rsid w:val="00084120"/>
    <w:rsid w:val="000909D8"/>
    <w:rsid w:val="00094C55"/>
    <w:rsid w:val="000A000A"/>
    <w:rsid w:val="000A1B66"/>
    <w:rsid w:val="000A4DFC"/>
    <w:rsid w:val="000A7CB2"/>
    <w:rsid w:val="000B1927"/>
    <w:rsid w:val="000B4D4E"/>
    <w:rsid w:val="000B7673"/>
    <w:rsid w:val="000C0462"/>
    <w:rsid w:val="000C0A04"/>
    <w:rsid w:val="000C3164"/>
    <w:rsid w:val="000D6BA9"/>
    <w:rsid w:val="000D75DD"/>
    <w:rsid w:val="000D7F90"/>
    <w:rsid w:val="000E2BFB"/>
    <w:rsid w:val="000E3E0B"/>
    <w:rsid w:val="000E4940"/>
    <w:rsid w:val="000F0D2C"/>
    <w:rsid w:val="000F183B"/>
    <w:rsid w:val="000F7CD8"/>
    <w:rsid w:val="001005E5"/>
    <w:rsid w:val="001009D3"/>
    <w:rsid w:val="00102402"/>
    <w:rsid w:val="00105484"/>
    <w:rsid w:val="001067E7"/>
    <w:rsid w:val="00111E48"/>
    <w:rsid w:val="00112117"/>
    <w:rsid w:val="00112B7C"/>
    <w:rsid w:val="0011739F"/>
    <w:rsid w:val="00120A54"/>
    <w:rsid w:val="00122ACB"/>
    <w:rsid w:val="001258B4"/>
    <w:rsid w:val="00127260"/>
    <w:rsid w:val="00133103"/>
    <w:rsid w:val="001336F0"/>
    <w:rsid w:val="00135C29"/>
    <w:rsid w:val="00137D55"/>
    <w:rsid w:val="0014471F"/>
    <w:rsid w:val="001464D4"/>
    <w:rsid w:val="001525BB"/>
    <w:rsid w:val="00154867"/>
    <w:rsid w:val="00156147"/>
    <w:rsid w:val="0016457C"/>
    <w:rsid w:val="00164E82"/>
    <w:rsid w:val="00165641"/>
    <w:rsid w:val="001701C4"/>
    <w:rsid w:val="00174895"/>
    <w:rsid w:val="00175B28"/>
    <w:rsid w:val="00177468"/>
    <w:rsid w:val="001836B7"/>
    <w:rsid w:val="00183A23"/>
    <w:rsid w:val="0018741A"/>
    <w:rsid w:val="00187508"/>
    <w:rsid w:val="001905EE"/>
    <w:rsid w:val="00193009"/>
    <w:rsid w:val="00193916"/>
    <w:rsid w:val="0019462E"/>
    <w:rsid w:val="001A38BB"/>
    <w:rsid w:val="001A55C3"/>
    <w:rsid w:val="001B1E9D"/>
    <w:rsid w:val="001B78C7"/>
    <w:rsid w:val="001C15F3"/>
    <w:rsid w:val="001D2991"/>
    <w:rsid w:val="001D7D2F"/>
    <w:rsid w:val="001E02C2"/>
    <w:rsid w:val="001E106D"/>
    <w:rsid w:val="001E43AA"/>
    <w:rsid w:val="001E4E31"/>
    <w:rsid w:val="001E605B"/>
    <w:rsid w:val="001F4110"/>
    <w:rsid w:val="001F6E0E"/>
    <w:rsid w:val="001F723A"/>
    <w:rsid w:val="00202A33"/>
    <w:rsid w:val="0020623E"/>
    <w:rsid w:val="00206B14"/>
    <w:rsid w:val="0022310D"/>
    <w:rsid w:val="00224CCE"/>
    <w:rsid w:val="00230C4F"/>
    <w:rsid w:val="00236698"/>
    <w:rsid w:val="00252A2C"/>
    <w:rsid w:val="00253D4A"/>
    <w:rsid w:val="0025695F"/>
    <w:rsid w:val="0025782C"/>
    <w:rsid w:val="00266362"/>
    <w:rsid w:val="00274C44"/>
    <w:rsid w:val="002771C5"/>
    <w:rsid w:val="00282623"/>
    <w:rsid w:val="002835EB"/>
    <w:rsid w:val="00284C67"/>
    <w:rsid w:val="00285FAD"/>
    <w:rsid w:val="002924A4"/>
    <w:rsid w:val="00292DEA"/>
    <w:rsid w:val="002A0B31"/>
    <w:rsid w:val="002A7411"/>
    <w:rsid w:val="002B017B"/>
    <w:rsid w:val="002B0C7C"/>
    <w:rsid w:val="002B0DF7"/>
    <w:rsid w:val="002B7117"/>
    <w:rsid w:val="002C052C"/>
    <w:rsid w:val="002C1442"/>
    <w:rsid w:val="002C7C51"/>
    <w:rsid w:val="002D19D0"/>
    <w:rsid w:val="002E0017"/>
    <w:rsid w:val="002E17B3"/>
    <w:rsid w:val="002E1B2A"/>
    <w:rsid w:val="002E65A1"/>
    <w:rsid w:val="00300241"/>
    <w:rsid w:val="00306F00"/>
    <w:rsid w:val="003121A4"/>
    <w:rsid w:val="00321F91"/>
    <w:rsid w:val="00323CA2"/>
    <w:rsid w:val="00325AE5"/>
    <w:rsid w:val="00325EA3"/>
    <w:rsid w:val="00331EAE"/>
    <w:rsid w:val="003345CD"/>
    <w:rsid w:val="00342434"/>
    <w:rsid w:val="00350B05"/>
    <w:rsid w:val="00354F24"/>
    <w:rsid w:val="00356E70"/>
    <w:rsid w:val="00356E8A"/>
    <w:rsid w:val="00363562"/>
    <w:rsid w:val="0036361F"/>
    <w:rsid w:val="00374F74"/>
    <w:rsid w:val="003813F5"/>
    <w:rsid w:val="003861D3"/>
    <w:rsid w:val="00386359"/>
    <w:rsid w:val="00390C7C"/>
    <w:rsid w:val="003923E1"/>
    <w:rsid w:val="00393BCE"/>
    <w:rsid w:val="00393EE1"/>
    <w:rsid w:val="00396FFB"/>
    <w:rsid w:val="003A6E51"/>
    <w:rsid w:val="003B15FB"/>
    <w:rsid w:val="003B603F"/>
    <w:rsid w:val="003B65FE"/>
    <w:rsid w:val="003B701E"/>
    <w:rsid w:val="003C34D6"/>
    <w:rsid w:val="003C357D"/>
    <w:rsid w:val="003C63F6"/>
    <w:rsid w:val="003D3726"/>
    <w:rsid w:val="003D4113"/>
    <w:rsid w:val="003E737F"/>
    <w:rsid w:val="00400D44"/>
    <w:rsid w:val="00402111"/>
    <w:rsid w:val="004155DF"/>
    <w:rsid w:val="00420ECA"/>
    <w:rsid w:val="00424107"/>
    <w:rsid w:val="004242FD"/>
    <w:rsid w:val="00426723"/>
    <w:rsid w:val="00427B45"/>
    <w:rsid w:val="00431490"/>
    <w:rsid w:val="0043221E"/>
    <w:rsid w:val="00433403"/>
    <w:rsid w:val="00436904"/>
    <w:rsid w:val="0044460F"/>
    <w:rsid w:val="004469A7"/>
    <w:rsid w:val="004500CD"/>
    <w:rsid w:val="004545EC"/>
    <w:rsid w:val="00454957"/>
    <w:rsid w:val="00454BA4"/>
    <w:rsid w:val="004577FA"/>
    <w:rsid w:val="00471273"/>
    <w:rsid w:val="004712D7"/>
    <w:rsid w:val="0047501E"/>
    <w:rsid w:val="00476C31"/>
    <w:rsid w:val="004801CE"/>
    <w:rsid w:val="004869F1"/>
    <w:rsid w:val="00486FF1"/>
    <w:rsid w:val="00487639"/>
    <w:rsid w:val="004877B9"/>
    <w:rsid w:val="00494D33"/>
    <w:rsid w:val="004A0175"/>
    <w:rsid w:val="004A046E"/>
    <w:rsid w:val="004B3222"/>
    <w:rsid w:val="004B3269"/>
    <w:rsid w:val="004B738B"/>
    <w:rsid w:val="004C1394"/>
    <w:rsid w:val="004C2D41"/>
    <w:rsid w:val="004C4348"/>
    <w:rsid w:val="004C4C6E"/>
    <w:rsid w:val="004C5120"/>
    <w:rsid w:val="004C544E"/>
    <w:rsid w:val="004C5534"/>
    <w:rsid w:val="004D10CD"/>
    <w:rsid w:val="004D33A8"/>
    <w:rsid w:val="004E2831"/>
    <w:rsid w:val="004F093C"/>
    <w:rsid w:val="004F1F50"/>
    <w:rsid w:val="004F293A"/>
    <w:rsid w:val="004F2BAA"/>
    <w:rsid w:val="004F6A18"/>
    <w:rsid w:val="004F6DD1"/>
    <w:rsid w:val="0050550A"/>
    <w:rsid w:val="00514E1C"/>
    <w:rsid w:val="005212A1"/>
    <w:rsid w:val="00526566"/>
    <w:rsid w:val="0052730C"/>
    <w:rsid w:val="00527B9D"/>
    <w:rsid w:val="00530029"/>
    <w:rsid w:val="00530F59"/>
    <w:rsid w:val="00532781"/>
    <w:rsid w:val="00536BD6"/>
    <w:rsid w:val="005371B6"/>
    <w:rsid w:val="0054130C"/>
    <w:rsid w:val="00544A89"/>
    <w:rsid w:val="00550422"/>
    <w:rsid w:val="00553218"/>
    <w:rsid w:val="0055683D"/>
    <w:rsid w:val="0056042D"/>
    <w:rsid w:val="00562CA1"/>
    <w:rsid w:val="00562D1B"/>
    <w:rsid w:val="00563DA9"/>
    <w:rsid w:val="00563FBD"/>
    <w:rsid w:val="00571E7B"/>
    <w:rsid w:val="005753E1"/>
    <w:rsid w:val="005758AC"/>
    <w:rsid w:val="00576113"/>
    <w:rsid w:val="005768A2"/>
    <w:rsid w:val="00591B98"/>
    <w:rsid w:val="00594E99"/>
    <w:rsid w:val="005A1359"/>
    <w:rsid w:val="005A5DBE"/>
    <w:rsid w:val="005A67AB"/>
    <w:rsid w:val="005A7BF9"/>
    <w:rsid w:val="005B0173"/>
    <w:rsid w:val="005B23B6"/>
    <w:rsid w:val="005B6C38"/>
    <w:rsid w:val="005C0B51"/>
    <w:rsid w:val="005D1019"/>
    <w:rsid w:val="005D3EAF"/>
    <w:rsid w:val="005D4C5F"/>
    <w:rsid w:val="005D5CFF"/>
    <w:rsid w:val="005E547D"/>
    <w:rsid w:val="005E5EC1"/>
    <w:rsid w:val="005F062F"/>
    <w:rsid w:val="005F382D"/>
    <w:rsid w:val="005F4156"/>
    <w:rsid w:val="005F4660"/>
    <w:rsid w:val="005F6B50"/>
    <w:rsid w:val="0060304C"/>
    <w:rsid w:val="0060535D"/>
    <w:rsid w:val="006111A8"/>
    <w:rsid w:val="00613D8B"/>
    <w:rsid w:val="0061547A"/>
    <w:rsid w:val="00616503"/>
    <w:rsid w:val="0062089A"/>
    <w:rsid w:val="006210D3"/>
    <w:rsid w:val="00621938"/>
    <w:rsid w:val="00623A1A"/>
    <w:rsid w:val="00624C5A"/>
    <w:rsid w:val="006317F4"/>
    <w:rsid w:val="00631E5F"/>
    <w:rsid w:val="00632106"/>
    <w:rsid w:val="0063716A"/>
    <w:rsid w:val="0064018A"/>
    <w:rsid w:val="00642589"/>
    <w:rsid w:val="00645CA4"/>
    <w:rsid w:val="0065161C"/>
    <w:rsid w:val="00651696"/>
    <w:rsid w:val="006551A8"/>
    <w:rsid w:val="00655538"/>
    <w:rsid w:val="00662DC6"/>
    <w:rsid w:val="006768F8"/>
    <w:rsid w:val="00682672"/>
    <w:rsid w:val="00683FA5"/>
    <w:rsid w:val="00694330"/>
    <w:rsid w:val="006A1DC0"/>
    <w:rsid w:val="006A4E0B"/>
    <w:rsid w:val="006A630C"/>
    <w:rsid w:val="006A747C"/>
    <w:rsid w:val="006A7716"/>
    <w:rsid w:val="006B1873"/>
    <w:rsid w:val="006B4662"/>
    <w:rsid w:val="006B5927"/>
    <w:rsid w:val="006C377B"/>
    <w:rsid w:val="006D1B7D"/>
    <w:rsid w:val="006D406B"/>
    <w:rsid w:val="006E030B"/>
    <w:rsid w:val="006E12FE"/>
    <w:rsid w:val="006E3F37"/>
    <w:rsid w:val="006F19F2"/>
    <w:rsid w:val="006F3560"/>
    <w:rsid w:val="0071038B"/>
    <w:rsid w:val="00713889"/>
    <w:rsid w:val="007207BF"/>
    <w:rsid w:val="00722BDD"/>
    <w:rsid w:val="00722C0D"/>
    <w:rsid w:val="0073790B"/>
    <w:rsid w:val="0074014E"/>
    <w:rsid w:val="00742DD7"/>
    <w:rsid w:val="007453A5"/>
    <w:rsid w:val="00751986"/>
    <w:rsid w:val="00753878"/>
    <w:rsid w:val="0076134C"/>
    <w:rsid w:val="00762586"/>
    <w:rsid w:val="0076345F"/>
    <w:rsid w:val="00763663"/>
    <w:rsid w:val="00764380"/>
    <w:rsid w:val="007651D8"/>
    <w:rsid w:val="00770D7D"/>
    <w:rsid w:val="00776E53"/>
    <w:rsid w:val="00781C74"/>
    <w:rsid w:val="00782937"/>
    <w:rsid w:val="00785A91"/>
    <w:rsid w:val="00793A4D"/>
    <w:rsid w:val="007C3DD3"/>
    <w:rsid w:val="007C4CC3"/>
    <w:rsid w:val="007C4F39"/>
    <w:rsid w:val="007C63CA"/>
    <w:rsid w:val="007C74D1"/>
    <w:rsid w:val="007D0474"/>
    <w:rsid w:val="007D0557"/>
    <w:rsid w:val="007D0C04"/>
    <w:rsid w:val="007D209B"/>
    <w:rsid w:val="007D3420"/>
    <w:rsid w:val="007D5893"/>
    <w:rsid w:val="007D6C06"/>
    <w:rsid w:val="007E59F0"/>
    <w:rsid w:val="007F71D1"/>
    <w:rsid w:val="008007E8"/>
    <w:rsid w:val="00804EDC"/>
    <w:rsid w:val="00815673"/>
    <w:rsid w:val="008158FB"/>
    <w:rsid w:val="00816384"/>
    <w:rsid w:val="00821A12"/>
    <w:rsid w:val="00823466"/>
    <w:rsid w:val="00827117"/>
    <w:rsid w:val="0083164B"/>
    <w:rsid w:val="008316FB"/>
    <w:rsid w:val="00831E3D"/>
    <w:rsid w:val="00835DE5"/>
    <w:rsid w:val="00840EAE"/>
    <w:rsid w:val="008414B1"/>
    <w:rsid w:val="00855967"/>
    <w:rsid w:val="00856D05"/>
    <w:rsid w:val="008609EC"/>
    <w:rsid w:val="0086486D"/>
    <w:rsid w:val="008664DF"/>
    <w:rsid w:val="00870834"/>
    <w:rsid w:val="0087694E"/>
    <w:rsid w:val="00877934"/>
    <w:rsid w:val="00881D75"/>
    <w:rsid w:val="00881E41"/>
    <w:rsid w:val="00884462"/>
    <w:rsid w:val="008860AB"/>
    <w:rsid w:val="00890205"/>
    <w:rsid w:val="008A6459"/>
    <w:rsid w:val="008B043E"/>
    <w:rsid w:val="008B3D81"/>
    <w:rsid w:val="008C0C66"/>
    <w:rsid w:val="008C3EE3"/>
    <w:rsid w:val="008C4098"/>
    <w:rsid w:val="008C4B1B"/>
    <w:rsid w:val="008D02A8"/>
    <w:rsid w:val="008D0614"/>
    <w:rsid w:val="008D5CAD"/>
    <w:rsid w:val="008E0125"/>
    <w:rsid w:val="008E7026"/>
    <w:rsid w:val="008E7C68"/>
    <w:rsid w:val="008E7E63"/>
    <w:rsid w:val="008F11D6"/>
    <w:rsid w:val="008F56DC"/>
    <w:rsid w:val="009034A9"/>
    <w:rsid w:val="00903A7A"/>
    <w:rsid w:val="009058C0"/>
    <w:rsid w:val="009157F7"/>
    <w:rsid w:val="00915D5B"/>
    <w:rsid w:val="00920490"/>
    <w:rsid w:val="0092298D"/>
    <w:rsid w:val="009235FD"/>
    <w:rsid w:val="009420F6"/>
    <w:rsid w:val="009445B0"/>
    <w:rsid w:val="00953E7B"/>
    <w:rsid w:val="009566EF"/>
    <w:rsid w:val="00961E76"/>
    <w:rsid w:val="0096224D"/>
    <w:rsid w:val="00973F9E"/>
    <w:rsid w:val="009744F0"/>
    <w:rsid w:val="00974DB0"/>
    <w:rsid w:val="009829AA"/>
    <w:rsid w:val="00987491"/>
    <w:rsid w:val="00993CA7"/>
    <w:rsid w:val="009A2444"/>
    <w:rsid w:val="009A36A5"/>
    <w:rsid w:val="009A66B8"/>
    <w:rsid w:val="009A7C7F"/>
    <w:rsid w:val="009B50ED"/>
    <w:rsid w:val="009B5722"/>
    <w:rsid w:val="009C49DF"/>
    <w:rsid w:val="009D2DB8"/>
    <w:rsid w:val="009D49C4"/>
    <w:rsid w:val="009E319C"/>
    <w:rsid w:val="009F04A9"/>
    <w:rsid w:val="009F176D"/>
    <w:rsid w:val="009F4C0E"/>
    <w:rsid w:val="009F60F7"/>
    <w:rsid w:val="009F76B2"/>
    <w:rsid w:val="00A06C00"/>
    <w:rsid w:val="00A07888"/>
    <w:rsid w:val="00A07F47"/>
    <w:rsid w:val="00A144C2"/>
    <w:rsid w:val="00A16752"/>
    <w:rsid w:val="00A2594F"/>
    <w:rsid w:val="00A378CD"/>
    <w:rsid w:val="00A422D9"/>
    <w:rsid w:val="00A47029"/>
    <w:rsid w:val="00A50933"/>
    <w:rsid w:val="00A52AF8"/>
    <w:rsid w:val="00A52F46"/>
    <w:rsid w:val="00A607EA"/>
    <w:rsid w:val="00A64268"/>
    <w:rsid w:val="00A744A6"/>
    <w:rsid w:val="00A82055"/>
    <w:rsid w:val="00A823E6"/>
    <w:rsid w:val="00A87646"/>
    <w:rsid w:val="00A8772C"/>
    <w:rsid w:val="00A9064D"/>
    <w:rsid w:val="00A93775"/>
    <w:rsid w:val="00A93D59"/>
    <w:rsid w:val="00A93FA2"/>
    <w:rsid w:val="00A9540E"/>
    <w:rsid w:val="00AA0058"/>
    <w:rsid w:val="00AA20C8"/>
    <w:rsid w:val="00AA51DA"/>
    <w:rsid w:val="00AA64A8"/>
    <w:rsid w:val="00AB6619"/>
    <w:rsid w:val="00AC0FA3"/>
    <w:rsid w:val="00AC2D5C"/>
    <w:rsid w:val="00AC64CD"/>
    <w:rsid w:val="00AD0C2E"/>
    <w:rsid w:val="00AD0DAA"/>
    <w:rsid w:val="00AE0B72"/>
    <w:rsid w:val="00AE0B79"/>
    <w:rsid w:val="00AE4F8F"/>
    <w:rsid w:val="00AF0772"/>
    <w:rsid w:val="00AF2D7E"/>
    <w:rsid w:val="00AF3706"/>
    <w:rsid w:val="00AF47FD"/>
    <w:rsid w:val="00AF544E"/>
    <w:rsid w:val="00AF5A2E"/>
    <w:rsid w:val="00B00931"/>
    <w:rsid w:val="00B05E2B"/>
    <w:rsid w:val="00B11637"/>
    <w:rsid w:val="00B12705"/>
    <w:rsid w:val="00B23A0E"/>
    <w:rsid w:val="00B24B66"/>
    <w:rsid w:val="00B24DE3"/>
    <w:rsid w:val="00B376CF"/>
    <w:rsid w:val="00B41B50"/>
    <w:rsid w:val="00B4291E"/>
    <w:rsid w:val="00B43E68"/>
    <w:rsid w:val="00B453E4"/>
    <w:rsid w:val="00B4706D"/>
    <w:rsid w:val="00B50E7E"/>
    <w:rsid w:val="00B52819"/>
    <w:rsid w:val="00B568A5"/>
    <w:rsid w:val="00B56E87"/>
    <w:rsid w:val="00B577AB"/>
    <w:rsid w:val="00B61CAB"/>
    <w:rsid w:val="00B61E38"/>
    <w:rsid w:val="00B62364"/>
    <w:rsid w:val="00B717B7"/>
    <w:rsid w:val="00B72C32"/>
    <w:rsid w:val="00B74C56"/>
    <w:rsid w:val="00B75F90"/>
    <w:rsid w:val="00B76EF8"/>
    <w:rsid w:val="00B829B5"/>
    <w:rsid w:val="00B86795"/>
    <w:rsid w:val="00B9053C"/>
    <w:rsid w:val="00B910D3"/>
    <w:rsid w:val="00B92D03"/>
    <w:rsid w:val="00B92DA8"/>
    <w:rsid w:val="00B955CC"/>
    <w:rsid w:val="00BA3935"/>
    <w:rsid w:val="00BB01E3"/>
    <w:rsid w:val="00BB525A"/>
    <w:rsid w:val="00BC1385"/>
    <w:rsid w:val="00BC3A5D"/>
    <w:rsid w:val="00BC4D9D"/>
    <w:rsid w:val="00BD2AFF"/>
    <w:rsid w:val="00BD69EA"/>
    <w:rsid w:val="00BE0E4D"/>
    <w:rsid w:val="00BE38DB"/>
    <w:rsid w:val="00BE42EC"/>
    <w:rsid w:val="00BE76C3"/>
    <w:rsid w:val="00BF2DDD"/>
    <w:rsid w:val="00BF5C3B"/>
    <w:rsid w:val="00C0206A"/>
    <w:rsid w:val="00C02084"/>
    <w:rsid w:val="00C02CFC"/>
    <w:rsid w:val="00C0464E"/>
    <w:rsid w:val="00C10F61"/>
    <w:rsid w:val="00C21D5F"/>
    <w:rsid w:val="00C22338"/>
    <w:rsid w:val="00C243A7"/>
    <w:rsid w:val="00C26FA8"/>
    <w:rsid w:val="00C32258"/>
    <w:rsid w:val="00C34058"/>
    <w:rsid w:val="00C4033B"/>
    <w:rsid w:val="00C45638"/>
    <w:rsid w:val="00C53FB3"/>
    <w:rsid w:val="00C56CD8"/>
    <w:rsid w:val="00C61E77"/>
    <w:rsid w:val="00C6457C"/>
    <w:rsid w:val="00C6699D"/>
    <w:rsid w:val="00C707E9"/>
    <w:rsid w:val="00C720F8"/>
    <w:rsid w:val="00C90588"/>
    <w:rsid w:val="00C9547B"/>
    <w:rsid w:val="00C959DE"/>
    <w:rsid w:val="00C9661F"/>
    <w:rsid w:val="00CA059A"/>
    <w:rsid w:val="00CA26EE"/>
    <w:rsid w:val="00CA555E"/>
    <w:rsid w:val="00CA7C3B"/>
    <w:rsid w:val="00CB2402"/>
    <w:rsid w:val="00CC7B14"/>
    <w:rsid w:val="00CD11BE"/>
    <w:rsid w:val="00CD54F8"/>
    <w:rsid w:val="00CD62EC"/>
    <w:rsid w:val="00CE0942"/>
    <w:rsid w:val="00CE3D92"/>
    <w:rsid w:val="00CE4009"/>
    <w:rsid w:val="00CE4911"/>
    <w:rsid w:val="00CE6772"/>
    <w:rsid w:val="00CF099A"/>
    <w:rsid w:val="00CF5A24"/>
    <w:rsid w:val="00CF6C3E"/>
    <w:rsid w:val="00CF7BE6"/>
    <w:rsid w:val="00D01366"/>
    <w:rsid w:val="00D06232"/>
    <w:rsid w:val="00D10396"/>
    <w:rsid w:val="00D138AF"/>
    <w:rsid w:val="00D15A2B"/>
    <w:rsid w:val="00D174D1"/>
    <w:rsid w:val="00D22E12"/>
    <w:rsid w:val="00D26C48"/>
    <w:rsid w:val="00D26C8F"/>
    <w:rsid w:val="00D325DB"/>
    <w:rsid w:val="00D34FA0"/>
    <w:rsid w:val="00D352B0"/>
    <w:rsid w:val="00D45F04"/>
    <w:rsid w:val="00D51336"/>
    <w:rsid w:val="00D520B5"/>
    <w:rsid w:val="00D52AB5"/>
    <w:rsid w:val="00D577AE"/>
    <w:rsid w:val="00D736A6"/>
    <w:rsid w:val="00D74C3E"/>
    <w:rsid w:val="00D74D78"/>
    <w:rsid w:val="00D74E3D"/>
    <w:rsid w:val="00D76AAC"/>
    <w:rsid w:val="00D84812"/>
    <w:rsid w:val="00D90E3E"/>
    <w:rsid w:val="00D91D26"/>
    <w:rsid w:val="00D95CBA"/>
    <w:rsid w:val="00D97CF2"/>
    <w:rsid w:val="00DA0A71"/>
    <w:rsid w:val="00DA11B2"/>
    <w:rsid w:val="00DA2733"/>
    <w:rsid w:val="00DA3ADD"/>
    <w:rsid w:val="00DA5EB2"/>
    <w:rsid w:val="00DA759D"/>
    <w:rsid w:val="00DB1577"/>
    <w:rsid w:val="00DB790D"/>
    <w:rsid w:val="00DC7EE6"/>
    <w:rsid w:val="00DD1299"/>
    <w:rsid w:val="00DE1180"/>
    <w:rsid w:val="00DE1492"/>
    <w:rsid w:val="00DE370D"/>
    <w:rsid w:val="00DE4439"/>
    <w:rsid w:val="00DE490B"/>
    <w:rsid w:val="00DE4B94"/>
    <w:rsid w:val="00DE55A2"/>
    <w:rsid w:val="00DE67A3"/>
    <w:rsid w:val="00DF2B03"/>
    <w:rsid w:val="00DF3D6C"/>
    <w:rsid w:val="00E02B27"/>
    <w:rsid w:val="00E03911"/>
    <w:rsid w:val="00E0598F"/>
    <w:rsid w:val="00E21FB3"/>
    <w:rsid w:val="00E273BE"/>
    <w:rsid w:val="00E305E0"/>
    <w:rsid w:val="00E312D8"/>
    <w:rsid w:val="00E34DFF"/>
    <w:rsid w:val="00E35F11"/>
    <w:rsid w:val="00E43EB9"/>
    <w:rsid w:val="00E5208F"/>
    <w:rsid w:val="00E56D8C"/>
    <w:rsid w:val="00E62B59"/>
    <w:rsid w:val="00E646AC"/>
    <w:rsid w:val="00E67ADA"/>
    <w:rsid w:val="00E67BBA"/>
    <w:rsid w:val="00E70CB9"/>
    <w:rsid w:val="00E7505B"/>
    <w:rsid w:val="00E76D6B"/>
    <w:rsid w:val="00E87544"/>
    <w:rsid w:val="00E87765"/>
    <w:rsid w:val="00E91FD1"/>
    <w:rsid w:val="00E92EC5"/>
    <w:rsid w:val="00E9354F"/>
    <w:rsid w:val="00E937AD"/>
    <w:rsid w:val="00E94D4A"/>
    <w:rsid w:val="00EA43C8"/>
    <w:rsid w:val="00EA5998"/>
    <w:rsid w:val="00EA5E20"/>
    <w:rsid w:val="00EB52E4"/>
    <w:rsid w:val="00EC471D"/>
    <w:rsid w:val="00EC5A83"/>
    <w:rsid w:val="00ED12BC"/>
    <w:rsid w:val="00ED4EF2"/>
    <w:rsid w:val="00ED5BAA"/>
    <w:rsid w:val="00ED5BBB"/>
    <w:rsid w:val="00EE3097"/>
    <w:rsid w:val="00EE3716"/>
    <w:rsid w:val="00EE5315"/>
    <w:rsid w:val="00EF4290"/>
    <w:rsid w:val="00EF51DF"/>
    <w:rsid w:val="00EF5769"/>
    <w:rsid w:val="00EF6C54"/>
    <w:rsid w:val="00F00716"/>
    <w:rsid w:val="00F02E66"/>
    <w:rsid w:val="00F07E27"/>
    <w:rsid w:val="00F11670"/>
    <w:rsid w:val="00F1190E"/>
    <w:rsid w:val="00F13883"/>
    <w:rsid w:val="00F13A0A"/>
    <w:rsid w:val="00F35213"/>
    <w:rsid w:val="00F35B26"/>
    <w:rsid w:val="00F40455"/>
    <w:rsid w:val="00F42244"/>
    <w:rsid w:val="00F45AA3"/>
    <w:rsid w:val="00F46D80"/>
    <w:rsid w:val="00F4720F"/>
    <w:rsid w:val="00F52095"/>
    <w:rsid w:val="00F5278D"/>
    <w:rsid w:val="00F6230E"/>
    <w:rsid w:val="00F626CB"/>
    <w:rsid w:val="00F6281B"/>
    <w:rsid w:val="00F63FCA"/>
    <w:rsid w:val="00F77C7B"/>
    <w:rsid w:val="00F90A58"/>
    <w:rsid w:val="00F94A85"/>
    <w:rsid w:val="00F9637A"/>
    <w:rsid w:val="00F9692F"/>
    <w:rsid w:val="00FA2B7A"/>
    <w:rsid w:val="00FA41E7"/>
    <w:rsid w:val="00FB11E1"/>
    <w:rsid w:val="00FB2EF2"/>
    <w:rsid w:val="00FB5C86"/>
    <w:rsid w:val="00FD0FA4"/>
    <w:rsid w:val="00FD1190"/>
    <w:rsid w:val="00FD2924"/>
    <w:rsid w:val="00FD5E41"/>
    <w:rsid w:val="00FE4A7F"/>
    <w:rsid w:val="00FF47F6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4563BA02-F700-4B52-BDCF-C4BCCF46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C15F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qFormat/>
    <w:rsid w:val="00325EA3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u w:val="single"/>
    </w:rPr>
  </w:style>
  <w:style w:type="paragraph" w:styleId="2">
    <w:name w:val="heading 2"/>
    <w:basedOn w:val="a0"/>
    <w:next w:val="a0"/>
    <w:qFormat/>
    <w:rsid w:val="00325EA3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0"/>
    <w:next w:val="a0"/>
    <w:qFormat/>
    <w:rsid w:val="00325EA3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325EA3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/>
      <w:sz w:val="28"/>
      <w:szCs w:val="20"/>
    </w:rPr>
  </w:style>
  <w:style w:type="paragraph" w:styleId="5">
    <w:name w:val="heading 5"/>
    <w:basedOn w:val="a0"/>
    <w:next w:val="a0"/>
    <w:qFormat/>
    <w:rsid w:val="00325EA3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hAnsi="Times New Roman"/>
      <w:sz w:val="28"/>
      <w:szCs w:val="20"/>
    </w:rPr>
  </w:style>
  <w:style w:type="paragraph" w:styleId="6">
    <w:name w:val="heading 6"/>
    <w:basedOn w:val="a0"/>
    <w:next w:val="a0"/>
    <w:qFormat/>
    <w:rsid w:val="00325EA3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0"/>
    <w:next w:val="a0"/>
    <w:qFormat/>
    <w:rsid w:val="00325EA3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0"/>
    <w:next w:val="a0"/>
    <w:qFormat/>
    <w:rsid w:val="00325EA3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0"/>
    <w:next w:val="a0"/>
    <w:qFormat/>
    <w:rsid w:val="00325EA3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hAnsi="Times New Roman"/>
      <w:b/>
      <w:i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uiPriority w:val="99"/>
    <w:rsid w:val="00494D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464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List Paragraph"/>
    <w:basedOn w:val="a0"/>
    <w:uiPriority w:val="34"/>
    <w:qFormat/>
    <w:rsid w:val="00B72C32"/>
    <w:pPr>
      <w:ind w:left="720"/>
      <w:contextualSpacing/>
    </w:pPr>
  </w:style>
  <w:style w:type="table" w:styleId="a6">
    <w:name w:val="Table Grid"/>
    <w:basedOn w:val="a2"/>
    <w:rsid w:val="00DE4B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 Indent"/>
    <w:aliases w:val="текст,Основной текст 1"/>
    <w:basedOn w:val="a0"/>
    <w:rsid w:val="00C22338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</w:rPr>
  </w:style>
  <w:style w:type="paragraph" w:styleId="a8">
    <w:name w:val="header"/>
    <w:basedOn w:val="a0"/>
    <w:rsid w:val="0071038B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71038B"/>
  </w:style>
  <w:style w:type="paragraph" w:styleId="aa">
    <w:name w:val="footnote text"/>
    <w:aliases w:val=" Знак Знак Знак Знак, Знак Знак Знак, Знак Знак Знак Знак Знак Знак,Знак Знак Знак Знак,Знак Знак,Знак Знак Знак Знак Знак Знак,Текст сноски-FN Знак,Footnote Text Char Знак Знак Знак,Table_Footnote_last Знак"/>
    <w:basedOn w:val="a0"/>
    <w:link w:val="ab"/>
    <w:uiPriority w:val="99"/>
    <w:rsid w:val="00363562"/>
    <w:rPr>
      <w:sz w:val="20"/>
      <w:szCs w:val="20"/>
    </w:rPr>
  </w:style>
  <w:style w:type="character" w:styleId="ac">
    <w:name w:val="footnote reference"/>
    <w:aliases w:val="Знак сноски-FN,Ciae niinee-FN,Знак сноски 1"/>
    <w:uiPriority w:val="99"/>
    <w:rsid w:val="00363562"/>
    <w:rPr>
      <w:vertAlign w:val="superscript"/>
    </w:rPr>
  </w:style>
  <w:style w:type="character" w:styleId="ad">
    <w:name w:val="Strong"/>
    <w:uiPriority w:val="22"/>
    <w:qFormat/>
    <w:rsid w:val="00FD2924"/>
    <w:rPr>
      <w:b/>
      <w:bCs/>
    </w:rPr>
  </w:style>
  <w:style w:type="paragraph" w:customStyle="1" w:styleId="10">
    <w:name w:val="Абзац списка1"/>
    <w:basedOn w:val="a0"/>
    <w:rsid w:val="00E91FD1"/>
    <w:pPr>
      <w:ind w:left="720"/>
      <w:contextualSpacing/>
    </w:pPr>
  </w:style>
  <w:style w:type="paragraph" w:styleId="ae">
    <w:name w:val="Document Map"/>
    <w:basedOn w:val="a0"/>
    <w:semiHidden/>
    <w:rsid w:val="00325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">
    <w:name w:val="annotation reference"/>
    <w:semiHidden/>
    <w:rsid w:val="00C6457C"/>
    <w:rPr>
      <w:sz w:val="16"/>
      <w:szCs w:val="16"/>
    </w:rPr>
  </w:style>
  <w:style w:type="paragraph" w:styleId="af0">
    <w:name w:val="annotation text"/>
    <w:basedOn w:val="a0"/>
    <w:semiHidden/>
    <w:rsid w:val="00C6457C"/>
    <w:rPr>
      <w:sz w:val="20"/>
      <w:szCs w:val="20"/>
    </w:rPr>
  </w:style>
  <w:style w:type="paragraph" w:styleId="af1">
    <w:name w:val="annotation subject"/>
    <w:basedOn w:val="af0"/>
    <w:next w:val="af0"/>
    <w:semiHidden/>
    <w:rsid w:val="00C6457C"/>
    <w:rPr>
      <w:b/>
      <w:bCs/>
    </w:rPr>
  </w:style>
  <w:style w:type="paragraph" w:styleId="af2">
    <w:name w:val="Balloon Text"/>
    <w:basedOn w:val="a0"/>
    <w:semiHidden/>
    <w:rsid w:val="00C6457C"/>
    <w:rPr>
      <w:rFonts w:ascii="Tahoma" w:hAnsi="Tahoma" w:cs="Tahoma"/>
      <w:sz w:val="16"/>
      <w:szCs w:val="16"/>
    </w:rPr>
  </w:style>
  <w:style w:type="paragraph" w:customStyle="1" w:styleId="af3">
    <w:name w:val="Знак Знак Знак"/>
    <w:basedOn w:val="a0"/>
    <w:rsid w:val="004E2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footer"/>
    <w:basedOn w:val="a0"/>
    <w:link w:val="af5"/>
    <w:uiPriority w:val="99"/>
    <w:unhideWhenUsed/>
    <w:rsid w:val="006E3F3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E3F37"/>
    <w:rPr>
      <w:sz w:val="22"/>
      <w:szCs w:val="22"/>
    </w:rPr>
  </w:style>
  <w:style w:type="paragraph" w:styleId="af6">
    <w:name w:val="Body Text"/>
    <w:basedOn w:val="a0"/>
    <w:link w:val="af7"/>
    <w:uiPriority w:val="99"/>
    <w:unhideWhenUsed/>
    <w:rsid w:val="00ED5BAA"/>
    <w:pPr>
      <w:spacing w:after="120"/>
    </w:pPr>
  </w:style>
  <w:style w:type="character" w:customStyle="1" w:styleId="af7">
    <w:name w:val="Основной текст Знак"/>
    <w:link w:val="af6"/>
    <w:uiPriority w:val="99"/>
    <w:rsid w:val="00ED5BAA"/>
    <w:rPr>
      <w:sz w:val="22"/>
      <w:szCs w:val="22"/>
    </w:rPr>
  </w:style>
  <w:style w:type="character" w:styleId="af8">
    <w:name w:val="Hyperlink"/>
    <w:uiPriority w:val="99"/>
    <w:unhideWhenUsed/>
    <w:rsid w:val="00D577AE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unhideWhenUsed/>
    <w:rsid w:val="00A47029"/>
    <w:pPr>
      <w:tabs>
        <w:tab w:val="right" w:leader="dot" w:pos="9344"/>
      </w:tabs>
      <w:spacing w:after="0" w:line="240" w:lineRule="auto"/>
    </w:pPr>
    <w:rPr>
      <w:rFonts w:ascii="Times New Roman" w:eastAsia="Calibri" w:hAnsi="Times New Roman"/>
      <w:noProof/>
      <w:sz w:val="24"/>
      <w:szCs w:val="24"/>
      <w:lang w:eastAsia="en-US"/>
    </w:rPr>
  </w:style>
  <w:style w:type="paragraph" w:customStyle="1" w:styleId="a">
    <w:name w:val="Маркированный."/>
    <w:basedOn w:val="a0"/>
    <w:rsid w:val="00A87646"/>
    <w:pPr>
      <w:numPr>
        <w:numId w:val="2"/>
      </w:numPr>
      <w:spacing w:after="0" w:line="240" w:lineRule="auto"/>
    </w:pPr>
    <w:rPr>
      <w:rFonts w:ascii="Times New Roman" w:eastAsia="Calibri" w:hAnsi="Times New Roman"/>
      <w:sz w:val="24"/>
      <w:lang w:eastAsia="en-US"/>
    </w:rPr>
  </w:style>
  <w:style w:type="character" w:customStyle="1" w:styleId="ab">
    <w:name w:val="Текст сноски Знак"/>
    <w:aliases w:val=" Знак Знак Знак Знак Знак, Знак Знак Знак Знак1, Знак Знак Знак Знак Знак Знак Знак,Знак Знак Знак Знак Знак,Знак Знак Знак1,Знак Знак Знак Знак Знак Знак Знак,Текст сноски-FN Знак Знак,Footnote Text Char Знак Знак Знак Знак"/>
    <w:link w:val="aa"/>
    <w:uiPriority w:val="99"/>
    <w:rsid w:val="00A87646"/>
  </w:style>
  <w:style w:type="paragraph" w:styleId="af9">
    <w:name w:val="caption"/>
    <w:basedOn w:val="a0"/>
    <w:qFormat/>
    <w:rsid w:val="00A87646"/>
    <w:pPr>
      <w:spacing w:after="0" w:line="240" w:lineRule="auto"/>
      <w:jc w:val="center"/>
    </w:pPr>
    <w:rPr>
      <w:rFonts w:ascii="Arial" w:hAnsi="Arial"/>
      <w:b/>
      <w:sz w:val="24"/>
      <w:szCs w:val="20"/>
    </w:rPr>
  </w:style>
  <w:style w:type="character" w:styleId="afa">
    <w:name w:val="Emphasis"/>
    <w:uiPriority w:val="20"/>
    <w:qFormat/>
    <w:rsid w:val="00A07888"/>
    <w:rPr>
      <w:i/>
      <w:iCs/>
    </w:rPr>
  </w:style>
  <w:style w:type="character" w:customStyle="1" w:styleId="apple-converted-space">
    <w:name w:val="apple-converted-space"/>
    <w:basedOn w:val="a1"/>
    <w:rsid w:val="00A07888"/>
  </w:style>
  <w:style w:type="paragraph" w:customStyle="1" w:styleId="WW-Title">
    <w:name w:val="WW-Title"/>
    <w:basedOn w:val="a0"/>
    <w:next w:val="afb"/>
    <w:rsid w:val="00973F9E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afb">
    <w:name w:val="Subtitle"/>
    <w:basedOn w:val="a0"/>
    <w:next w:val="a0"/>
    <w:link w:val="afc"/>
    <w:uiPriority w:val="11"/>
    <w:qFormat/>
    <w:rsid w:val="00973F9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c">
    <w:name w:val="Подзаголовок Знак"/>
    <w:link w:val="afb"/>
    <w:uiPriority w:val="11"/>
    <w:rsid w:val="00973F9E"/>
    <w:rPr>
      <w:rFonts w:ascii="Cambria" w:eastAsia="Times New Roman" w:hAnsi="Cambria" w:cs="Times New Roman"/>
      <w:sz w:val="24"/>
      <w:szCs w:val="24"/>
    </w:rPr>
  </w:style>
  <w:style w:type="paragraph" w:customStyle="1" w:styleId="21">
    <w:name w:val="Основной текст 21"/>
    <w:basedOn w:val="a0"/>
    <w:rsid w:val="00EF51DF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FR1">
    <w:name w:val="FR1"/>
    <w:rsid w:val="00E94D4A"/>
    <w:pPr>
      <w:widowControl w:val="0"/>
      <w:ind w:left="480"/>
    </w:pPr>
    <w:rPr>
      <w:rFonts w:ascii="Arial" w:hAnsi="Arial"/>
      <w:i/>
      <w:sz w:val="44"/>
    </w:rPr>
  </w:style>
  <w:style w:type="character" w:customStyle="1" w:styleId="blk6">
    <w:name w:val="blk6"/>
    <w:rsid w:val="00AF3706"/>
    <w:rPr>
      <w:vanish w:val="0"/>
      <w:webHidden w:val="0"/>
      <w:specVanish w:val="0"/>
    </w:rPr>
  </w:style>
  <w:style w:type="paragraph" w:customStyle="1" w:styleId="12">
    <w:name w:val="Абзац списка1"/>
    <w:basedOn w:val="a0"/>
    <w:uiPriority w:val="99"/>
    <w:rsid w:val="00AF370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0">
    <w:name w:val="Body Text Indent 2"/>
    <w:basedOn w:val="a0"/>
    <w:link w:val="22"/>
    <w:uiPriority w:val="99"/>
    <w:semiHidden/>
    <w:unhideWhenUsed/>
    <w:rsid w:val="0014471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14471F"/>
    <w:rPr>
      <w:sz w:val="22"/>
      <w:szCs w:val="22"/>
    </w:rPr>
  </w:style>
  <w:style w:type="paragraph" w:styleId="afd">
    <w:name w:val="No Spacing"/>
    <w:qFormat/>
    <w:rsid w:val="0014471F"/>
    <w:rPr>
      <w:sz w:val="22"/>
      <w:szCs w:val="22"/>
    </w:rPr>
  </w:style>
  <w:style w:type="paragraph" w:customStyle="1" w:styleId="ConsPlusNormal">
    <w:name w:val="ConsPlusNormal"/>
    <w:rsid w:val="001447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UnresolvedMention">
    <w:name w:val="Unresolved Mention"/>
    <w:basedOn w:val="a1"/>
    <w:uiPriority w:val="99"/>
    <w:semiHidden/>
    <w:unhideWhenUsed/>
    <w:rsid w:val="00C966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9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775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6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873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549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3557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96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7325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1918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7304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916">
          <w:blockQuote w:val="1"/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8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8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6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ga.su/sveden/document).)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6AB49-3F52-42C1-A622-52F373660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3087</Words>
  <Characters>17601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организации</vt:lpstr>
    </vt:vector>
  </TitlesOfParts>
  <Company/>
  <LinksUpToDate>false</LinksUpToDate>
  <CharactersWithSpaces>20647</CharactersWithSpaces>
  <SharedDoc>false</SharedDoc>
  <HLinks>
    <vt:vector size="6" baseType="variant">
      <vt:variant>
        <vt:i4>3080225</vt:i4>
      </vt:variant>
      <vt:variant>
        <vt:i4>0</vt:i4>
      </vt:variant>
      <vt:variant>
        <vt:i4>0</vt:i4>
      </vt:variant>
      <vt:variant>
        <vt:i4>5</vt:i4>
      </vt:variant>
      <vt:variant>
        <vt:lpwstr>http://omga.su/sveden/document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организации</dc:title>
  <dc:subject/>
  <dc:creator>User</dc:creator>
  <cp:keywords/>
  <cp:lastModifiedBy>Довгань Ольга Владимировна</cp:lastModifiedBy>
  <cp:revision>8</cp:revision>
  <cp:lastPrinted>2019-08-20T10:40:00Z</cp:lastPrinted>
  <dcterms:created xsi:type="dcterms:W3CDTF">2021-08-14T20:08:00Z</dcterms:created>
  <dcterms:modified xsi:type="dcterms:W3CDTF">2023-06-27T04:20:00Z</dcterms:modified>
</cp:coreProperties>
</file>